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DC5CB4" w14:textId="77777777" w:rsidR="006C3F77" w:rsidRPr="002E5B8E" w:rsidRDefault="006C3F77">
      <w:pPr>
        <w:widowControl/>
        <w:rPr>
          <w:rFonts w:ascii="黑体" w:eastAsia="黑体" w:hAnsi="宋体"/>
          <w:b/>
          <w:color w:val="000000"/>
          <w:kern w:val="0"/>
          <w:sz w:val="28"/>
          <w:szCs w:val="28"/>
        </w:rPr>
      </w:pPr>
      <w:bookmarkStart w:id="0" w:name="_GoBack"/>
      <w:bookmarkEnd w:id="0"/>
      <w:r w:rsidRPr="002E5B8E">
        <w:rPr>
          <w:rFonts w:ascii="黑体" w:eastAsia="黑体" w:hAnsi="宋体" w:hint="eastAsia"/>
          <w:b/>
          <w:color w:val="000000"/>
          <w:kern w:val="0"/>
          <w:sz w:val="28"/>
          <w:szCs w:val="28"/>
        </w:rPr>
        <w:t>附件1：</w:t>
      </w:r>
    </w:p>
    <w:p w14:paraId="2BDD21EF" w14:textId="77777777" w:rsidR="006C3F77" w:rsidRPr="002E5B8E" w:rsidRDefault="006C3F77">
      <w:pPr>
        <w:widowControl/>
        <w:jc w:val="center"/>
        <w:rPr>
          <w:rFonts w:ascii="黑体" w:eastAsia="黑体" w:hAnsi="黑体"/>
          <w:b/>
          <w:bCs/>
          <w:color w:val="000000"/>
          <w:kern w:val="0"/>
          <w:sz w:val="44"/>
          <w:szCs w:val="44"/>
        </w:rPr>
      </w:pPr>
      <w:r w:rsidRPr="002E5B8E">
        <w:rPr>
          <w:rFonts w:ascii="黑体" w:eastAsia="黑体" w:hAnsi="黑体" w:hint="eastAsia"/>
          <w:b/>
          <w:color w:val="000000"/>
          <w:kern w:val="0"/>
          <w:sz w:val="44"/>
          <w:szCs w:val="44"/>
        </w:rPr>
        <w:t xml:space="preserve">会 议 </w:t>
      </w:r>
      <w:r w:rsidRPr="002E5B8E">
        <w:rPr>
          <w:rFonts w:ascii="黑体" w:eastAsia="黑体" w:hAnsi="黑体" w:hint="eastAsia"/>
          <w:b/>
          <w:bCs/>
          <w:color w:val="000000"/>
          <w:kern w:val="0"/>
          <w:sz w:val="44"/>
          <w:szCs w:val="44"/>
        </w:rPr>
        <w:t>回 执</w:t>
      </w:r>
    </w:p>
    <w:p w14:paraId="5D6B9EAC" w14:textId="77777777" w:rsidR="006C3F77" w:rsidRPr="002E5B8E" w:rsidRDefault="006C3F77" w:rsidP="00A70FA7">
      <w:pPr>
        <w:ind w:firstLineChars="100" w:firstLine="301"/>
        <w:rPr>
          <w:rFonts w:ascii="黑体" w:eastAsia="黑体" w:hAnsi="黑体"/>
          <w:b/>
          <w:color w:val="000000"/>
          <w:sz w:val="30"/>
          <w:szCs w:val="30"/>
        </w:rPr>
      </w:pPr>
      <w:r w:rsidRPr="002E5B8E">
        <w:rPr>
          <w:rFonts w:ascii="黑体" w:eastAsia="黑体" w:hAnsi="黑体" w:hint="eastAsia"/>
          <w:b/>
          <w:color w:val="000000"/>
          <w:sz w:val="30"/>
          <w:szCs w:val="30"/>
        </w:rPr>
        <w:t>参会单位：</w:t>
      </w:r>
    </w:p>
    <w:tbl>
      <w:tblPr>
        <w:tblW w:w="105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3"/>
        <w:gridCol w:w="1679"/>
        <w:gridCol w:w="1963"/>
        <w:gridCol w:w="1512"/>
        <w:gridCol w:w="1791"/>
        <w:gridCol w:w="1791"/>
      </w:tblGrid>
      <w:tr w:rsidR="004007DA" w:rsidRPr="002E5B8E" w14:paraId="1C295595" w14:textId="77777777" w:rsidTr="004007DA">
        <w:trPr>
          <w:jc w:val="center"/>
        </w:trPr>
        <w:tc>
          <w:tcPr>
            <w:tcW w:w="1853" w:type="dxa"/>
            <w:tcBorders>
              <w:top w:val="single" w:sz="12" w:space="0" w:color="auto"/>
              <w:left w:val="single" w:sz="12" w:space="0" w:color="auto"/>
              <w:bottom w:val="single" w:sz="4" w:space="0" w:color="auto"/>
              <w:right w:val="single" w:sz="4" w:space="0" w:color="auto"/>
            </w:tcBorders>
          </w:tcPr>
          <w:p w14:paraId="04B305F4"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教师姓名，性别</w:t>
            </w:r>
          </w:p>
        </w:tc>
        <w:tc>
          <w:tcPr>
            <w:tcW w:w="1679" w:type="dxa"/>
            <w:tcBorders>
              <w:top w:val="single" w:sz="12" w:space="0" w:color="auto"/>
              <w:left w:val="single" w:sz="4" w:space="0" w:color="auto"/>
              <w:bottom w:val="single" w:sz="4" w:space="0" w:color="auto"/>
              <w:right w:val="single" w:sz="4" w:space="0" w:color="auto"/>
            </w:tcBorders>
          </w:tcPr>
          <w:p w14:paraId="62F81078" w14:textId="77777777" w:rsidR="004007DA" w:rsidRPr="002E5B8E" w:rsidRDefault="004007DA">
            <w:pPr>
              <w:widowControl/>
              <w:spacing w:line="300" w:lineRule="auto"/>
              <w:ind w:firstLineChars="100" w:firstLine="241"/>
              <w:jc w:val="center"/>
              <w:rPr>
                <w:rFonts w:ascii="宋体" w:hAnsi="宋体"/>
                <w:b/>
                <w:color w:val="000000"/>
                <w:kern w:val="0"/>
                <w:sz w:val="24"/>
              </w:rPr>
            </w:pPr>
            <w:r w:rsidRPr="002E5B8E">
              <w:rPr>
                <w:rFonts w:ascii="宋体" w:hAnsi="宋体" w:hint="eastAsia"/>
                <w:b/>
                <w:color w:val="000000"/>
                <w:kern w:val="0"/>
                <w:sz w:val="24"/>
              </w:rPr>
              <w:t>职称 职务</w:t>
            </w:r>
          </w:p>
        </w:tc>
        <w:tc>
          <w:tcPr>
            <w:tcW w:w="1963" w:type="dxa"/>
            <w:tcBorders>
              <w:top w:val="single" w:sz="12" w:space="0" w:color="auto"/>
              <w:left w:val="single" w:sz="4" w:space="0" w:color="auto"/>
              <w:bottom w:val="single" w:sz="4" w:space="0" w:color="auto"/>
              <w:right w:val="single" w:sz="4" w:space="0" w:color="auto"/>
            </w:tcBorders>
          </w:tcPr>
          <w:p w14:paraId="619CB996" w14:textId="77777777" w:rsidR="004007DA" w:rsidRPr="002E5B8E" w:rsidRDefault="004007DA" w:rsidP="002640E3">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电  话</w:t>
            </w:r>
          </w:p>
        </w:tc>
        <w:tc>
          <w:tcPr>
            <w:tcW w:w="1512" w:type="dxa"/>
            <w:tcBorders>
              <w:top w:val="single" w:sz="12" w:space="0" w:color="auto"/>
              <w:left w:val="single" w:sz="4" w:space="0" w:color="auto"/>
              <w:bottom w:val="single" w:sz="4" w:space="0" w:color="auto"/>
              <w:right w:val="single" w:sz="12" w:space="0" w:color="auto"/>
            </w:tcBorders>
          </w:tcPr>
          <w:p w14:paraId="5488A235" w14:textId="77777777" w:rsidR="004007DA" w:rsidRPr="002E5B8E" w:rsidRDefault="004007DA" w:rsidP="002640E3">
            <w:pPr>
              <w:widowControl/>
              <w:spacing w:line="300" w:lineRule="auto"/>
              <w:jc w:val="center"/>
              <w:rPr>
                <w:rFonts w:ascii="宋体" w:hAnsi="宋体"/>
                <w:b/>
                <w:color w:val="000000"/>
                <w:kern w:val="0"/>
                <w:sz w:val="24"/>
              </w:rPr>
            </w:pPr>
            <w:proofErr w:type="gramStart"/>
            <w:r w:rsidRPr="002E5B8E">
              <w:rPr>
                <w:rFonts w:ascii="宋体" w:hAnsi="宋体" w:hint="eastAsia"/>
                <w:b/>
                <w:color w:val="000000"/>
                <w:kern w:val="0"/>
                <w:sz w:val="24"/>
              </w:rPr>
              <w:t>邮</w:t>
            </w:r>
            <w:proofErr w:type="gramEnd"/>
            <w:r w:rsidRPr="002E5B8E">
              <w:rPr>
                <w:rFonts w:ascii="宋体" w:hAnsi="宋体" w:hint="eastAsia"/>
                <w:b/>
                <w:color w:val="000000"/>
                <w:kern w:val="0"/>
                <w:sz w:val="24"/>
              </w:rPr>
              <w:t xml:space="preserve"> </w:t>
            </w:r>
            <w:r w:rsidRPr="002E5B8E">
              <w:rPr>
                <w:rFonts w:ascii="宋体" w:hAnsi="宋体"/>
                <w:b/>
                <w:color w:val="000000"/>
                <w:kern w:val="0"/>
                <w:sz w:val="24"/>
              </w:rPr>
              <w:t xml:space="preserve"> </w:t>
            </w:r>
            <w:r w:rsidRPr="002E5B8E">
              <w:rPr>
                <w:rFonts w:ascii="宋体" w:hAnsi="宋体" w:hint="eastAsia"/>
                <w:b/>
                <w:color w:val="000000"/>
                <w:kern w:val="0"/>
                <w:sz w:val="24"/>
              </w:rPr>
              <w:t xml:space="preserve"> 箱</w:t>
            </w:r>
          </w:p>
        </w:tc>
        <w:tc>
          <w:tcPr>
            <w:tcW w:w="1791" w:type="dxa"/>
            <w:tcBorders>
              <w:top w:val="single" w:sz="12" w:space="0" w:color="auto"/>
              <w:left w:val="single" w:sz="4" w:space="0" w:color="auto"/>
              <w:bottom w:val="single" w:sz="4" w:space="0" w:color="auto"/>
              <w:right w:val="single" w:sz="12" w:space="0" w:color="auto"/>
            </w:tcBorders>
          </w:tcPr>
          <w:p w14:paraId="18C3A89E"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住宿（请勾选）</w:t>
            </w:r>
          </w:p>
        </w:tc>
        <w:tc>
          <w:tcPr>
            <w:tcW w:w="1791" w:type="dxa"/>
            <w:tcBorders>
              <w:top w:val="single" w:sz="12" w:space="0" w:color="auto"/>
              <w:left w:val="single" w:sz="4" w:space="0" w:color="auto"/>
              <w:bottom w:val="single" w:sz="4" w:space="0" w:color="auto"/>
              <w:right w:val="single" w:sz="12" w:space="0" w:color="auto"/>
            </w:tcBorders>
          </w:tcPr>
          <w:p w14:paraId="25287550"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2个比赛选题</w:t>
            </w:r>
          </w:p>
        </w:tc>
      </w:tr>
      <w:tr w:rsidR="004007DA" w:rsidRPr="002E5B8E" w14:paraId="54506A7A"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78C4EE99" w14:textId="77777777" w:rsidR="004007DA" w:rsidRPr="002E5B8E" w:rsidRDefault="004007DA">
            <w:pPr>
              <w:widowControl/>
              <w:spacing w:line="300" w:lineRule="auto"/>
              <w:jc w:val="center"/>
              <w:rPr>
                <w:rFonts w:ascii="宋体" w:hAnsi="宋体"/>
                <w:b/>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360249A3" w14:textId="77777777" w:rsidR="004007DA" w:rsidRPr="002E5B8E" w:rsidRDefault="004007DA">
            <w:pPr>
              <w:widowControl/>
              <w:spacing w:line="300" w:lineRule="auto"/>
              <w:jc w:val="center"/>
              <w:rPr>
                <w:rFonts w:ascii="宋体" w:hAnsi="宋体"/>
                <w:b/>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10CFB4FB" w14:textId="77777777" w:rsidR="004007DA" w:rsidRPr="002E5B8E" w:rsidRDefault="004007DA">
            <w:pPr>
              <w:widowControl/>
              <w:spacing w:line="300" w:lineRule="auto"/>
              <w:jc w:val="center"/>
              <w:rPr>
                <w:rFonts w:ascii="宋体" w:hAnsi="宋体"/>
                <w:b/>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0B5EAE98" w14:textId="77777777" w:rsidR="004007DA" w:rsidRPr="002E5B8E" w:rsidRDefault="004007DA">
            <w:pPr>
              <w:widowControl/>
              <w:spacing w:line="300" w:lineRule="auto"/>
              <w:jc w:val="center"/>
              <w:rPr>
                <w:rFonts w:ascii="宋体" w:hAnsi="宋体"/>
                <w:b/>
                <w:color w:val="000000"/>
                <w:kern w:val="0"/>
                <w:sz w:val="24"/>
              </w:rPr>
            </w:pPr>
          </w:p>
        </w:tc>
        <w:tc>
          <w:tcPr>
            <w:tcW w:w="1791" w:type="dxa"/>
            <w:tcBorders>
              <w:top w:val="single" w:sz="4" w:space="0" w:color="auto"/>
              <w:left w:val="single" w:sz="4" w:space="0" w:color="auto"/>
              <w:bottom w:val="single" w:sz="4" w:space="0" w:color="auto"/>
              <w:right w:val="single" w:sz="12" w:space="0" w:color="auto"/>
            </w:tcBorders>
          </w:tcPr>
          <w:p w14:paraId="4A5CB38B"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4" w:space="0" w:color="auto"/>
              <w:bottom w:val="single" w:sz="4" w:space="0" w:color="auto"/>
              <w:right w:val="single" w:sz="12" w:space="0" w:color="auto"/>
            </w:tcBorders>
          </w:tcPr>
          <w:p w14:paraId="6160A96B"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1810A5A9"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2C11A6C9" w14:textId="77777777" w:rsidR="004007DA" w:rsidRPr="002E5B8E" w:rsidRDefault="004007DA" w:rsidP="002154B1">
            <w:pPr>
              <w:widowControl/>
              <w:spacing w:line="300" w:lineRule="auto"/>
              <w:jc w:val="center"/>
              <w:rPr>
                <w:rFonts w:ascii="宋体" w:hAnsi="宋体"/>
                <w:b/>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3C38260A" w14:textId="77777777" w:rsidR="004007DA" w:rsidRPr="002E5B8E" w:rsidRDefault="004007DA" w:rsidP="002154B1">
            <w:pPr>
              <w:widowControl/>
              <w:spacing w:line="300" w:lineRule="auto"/>
              <w:jc w:val="center"/>
              <w:rPr>
                <w:rFonts w:ascii="宋体" w:hAnsi="宋体"/>
                <w:b/>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5118303D" w14:textId="77777777" w:rsidR="004007DA" w:rsidRPr="002E5B8E" w:rsidRDefault="004007DA" w:rsidP="002154B1">
            <w:pPr>
              <w:widowControl/>
              <w:spacing w:line="300" w:lineRule="auto"/>
              <w:jc w:val="center"/>
              <w:rPr>
                <w:rFonts w:ascii="宋体" w:hAnsi="宋体"/>
                <w:b/>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27FF6F80" w14:textId="77777777" w:rsidR="004007DA" w:rsidRPr="002E5B8E" w:rsidRDefault="004007DA" w:rsidP="002154B1">
            <w:pPr>
              <w:widowControl/>
              <w:spacing w:line="300" w:lineRule="auto"/>
              <w:jc w:val="center"/>
              <w:rPr>
                <w:rFonts w:ascii="宋体" w:hAnsi="宋体"/>
                <w:b/>
                <w:color w:val="000000"/>
                <w:kern w:val="0"/>
                <w:sz w:val="24"/>
              </w:rPr>
            </w:pPr>
          </w:p>
        </w:tc>
        <w:tc>
          <w:tcPr>
            <w:tcW w:w="1791" w:type="dxa"/>
            <w:tcBorders>
              <w:top w:val="single" w:sz="4" w:space="0" w:color="auto"/>
              <w:left w:val="single" w:sz="4" w:space="0" w:color="auto"/>
              <w:bottom w:val="single" w:sz="4" w:space="0" w:color="auto"/>
              <w:right w:val="single" w:sz="12" w:space="0" w:color="auto"/>
            </w:tcBorders>
          </w:tcPr>
          <w:p w14:paraId="0D654517"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4" w:space="0" w:color="auto"/>
              <w:bottom w:val="single" w:sz="4" w:space="0" w:color="auto"/>
              <w:right w:val="single" w:sz="12" w:space="0" w:color="auto"/>
            </w:tcBorders>
          </w:tcPr>
          <w:p w14:paraId="011830B1"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7FDACF27"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51AFF014" w14:textId="77777777" w:rsidR="004007DA" w:rsidRPr="002E5B8E" w:rsidRDefault="004007DA" w:rsidP="002154B1">
            <w:pPr>
              <w:widowControl/>
              <w:spacing w:line="300" w:lineRule="auto"/>
              <w:jc w:val="center"/>
              <w:rPr>
                <w:rFonts w:ascii="宋体" w:hAnsi="宋体"/>
                <w:b/>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659A10A2" w14:textId="77777777" w:rsidR="004007DA" w:rsidRPr="002E5B8E" w:rsidRDefault="004007DA" w:rsidP="002154B1">
            <w:pPr>
              <w:widowControl/>
              <w:spacing w:line="300" w:lineRule="auto"/>
              <w:jc w:val="center"/>
              <w:rPr>
                <w:rFonts w:ascii="宋体" w:hAnsi="宋体"/>
                <w:b/>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627D0572" w14:textId="77777777" w:rsidR="004007DA" w:rsidRPr="002E5B8E" w:rsidRDefault="004007DA" w:rsidP="002154B1">
            <w:pPr>
              <w:widowControl/>
              <w:spacing w:line="300" w:lineRule="auto"/>
              <w:jc w:val="center"/>
              <w:rPr>
                <w:rFonts w:ascii="宋体" w:hAnsi="宋体"/>
                <w:b/>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7146C426" w14:textId="77777777" w:rsidR="004007DA" w:rsidRPr="002E5B8E" w:rsidRDefault="004007DA" w:rsidP="002154B1">
            <w:pPr>
              <w:widowControl/>
              <w:spacing w:line="300" w:lineRule="auto"/>
              <w:jc w:val="center"/>
              <w:rPr>
                <w:rFonts w:ascii="宋体" w:hAnsi="宋体"/>
                <w:b/>
                <w:color w:val="000000"/>
                <w:kern w:val="0"/>
                <w:sz w:val="24"/>
              </w:rPr>
            </w:pPr>
          </w:p>
        </w:tc>
        <w:tc>
          <w:tcPr>
            <w:tcW w:w="1791" w:type="dxa"/>
            <w:tcBorders>
              <w:top w:val="single" w:sz="4" w:space="0" w:color="auto"/>
              <w:left w:val="single" w:sz="4" w:space="0" w:color="auto"/>
              <w:bottom w:val="single" w:sz="4" w:space="0" w:color="auto"/>
              <w:right w:val="single" w:sz="12" w:space="0" w:color="auto"/>
            </w:tcBorders>
          </w:tcPr>
          <w:p w14:paraId="42DFC88F"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4" w:space="0" w:color="auto"/>
              <w:bottom w:val="single" w:sz="4" w:space="0" w:color="auto"/>
              <w:right w:val="single" w:sz="12" w:space="0" w:color="auto"/>
            </w:tcBorders>
          </w:tcPr>
          <w:p w14:paraId="1E1DFF60"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7692655B"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0849FDBD" w14:textId="77777777" w:rsidR="004007DA" w:rsidRPr="002E5B8E" w:rsidRDefault="004007DA" w:rsidP="002154B1">
            <w:pPr>
              <w:widowControl/>
              <w:spacing w:line="300" w:lineRule="auto"/>
              <w:jc w:val="center"/>
              <w:rPr>
                <w:rFonts w:ascii="宋体" w:hAnsi="宋体"/>
                <w:b/>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1997E4CC" w14:textId="77777777" w:rsidR="004007DA" w:rsidRPr="002E5B8E" w:rsidRDefault="004007DA" w:rsidP="002154B1">
            <w:pPr>
              <w:widowControl/>
              <w:spacing w:line="300" w:lineRule="auto"/>
              <w:jc w:val="center"/>
              <w:rPr>
                <w:rFonts w:ascii="宋体" w:hAnsi="宋体"/>
                <w:b/>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7331353B" w14:textId="77777777" w:rsidR="004007DA" w:rsidRPr="002E5B8E" w:rsidRDefault="004007DA" w:rsidP="002154B1">
            <w:pPr>
              <w:widowControl/>
              <w:spacing w:line="300" w:lineRule="auto"/>
              <w:jc w:val="center"/>
              <w:rPr>
                <w:rFonts w:ascii="宋体" w:hAnsi="宋体"/>
                <w:b/>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41D41171" w14:textId="77777777" w:rsidR="004007DA" w:rsidRPr="002E5B8E" w:rsidRDefault="004007DA" w:rsidP="002154B1">
            <w:pPr>
              <w:widowControl/>
              <w:spacing w:line="300" w:lineRule="auto"/>
              <w:jc w:val="center"/>
              <w:rPr>
                <w:rFonts w:ascii="宋体" w:hAnsi="宋体"/>
                <w:b/>
                <w:color w:val="000000"/>
                <w:kern w:val="0"/>
                <w:sz w:val="24"/>
              </w:rPr>
            </w:pPr>
          </w:p>
        </w:tc>
        <w:tc>
          <w:tcPr>
            <w:tcW w:w="1791" w:type="dxa"/>
            <w:tcBorders>
              <w:top w:val="single" w:sz="4" w:space="0" w:color="auto"/>
              <w:left w:val="single" w:sz="4" w:space="0" w:color="auto"/>
              <w:bottom w:val="single" w:sz="4" w:space="0" w:color="auto"/>
              <w:right w:val="single" w:sz="12" w:space="0" w:color="auto"/>
            </w:tcBorders>
          </w:tcPr>
          <w:p w14:paraId="7FAE0360"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4" w:space="0" w:color="auto"/>
              <w:bottom w:val="single" w:sz="4" w:space="0" w:color="auto"/>
              <w:right w:val="single" w:sz="12" w:space="0" w:color="auto"/>
            </w:tcBorders>
          </w:tcPr>
          <w:p w14:paraId="51C46638" w14:textId="77777777" w:rsidR="004007DA" w:rsidRPr="002E5B8E" w:rsidRDefault="004007DA" w:rsidP="002154B1">
            <w:pPr>
              <w:widowControl/>
              <w:spacing w:line="300" w:lineRule="auto"/>
              <w:rPr>
                <w:rFonts w:ascii="宋体" w:hAnsi="宋体"/>
                <w:b/>
                <w:color w:val="000000"/>
                <w:kern w:val="0"/>
                <w:sz w:val="24"/>
              </w:rPr>
            </w:pPr>
          </w:p>
        </w:tc>
      </w:tr>
    </w:tbl>
    <w:p w14:paraId="69474D4A" w14:textId="77777777" w:rsidR="004007DA" w:rsidRPr="002E5B8E" w:rsidRDefault="004007DA"/>
    <w:tbl>
      <w:tblPr>
        <w:tblW w:w="105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3"/>
        <w:gridCol w:w="1679"/>
        <w:gridCol w:w="1963"/>
        <w:gridCol w:w="1512"/>
        <w:gridCol w:w="1791"/>
        <w:gridCol w:w="1791"/>
      </w:tblGrid>
      <w:tr w:rsidR="004007DA" w:rsidRPr="002E5B8E" w14:paraId="1B04211A" w14:textId="77777777" w:rsidTr="004007DA">
        <w:trPr>
          <w:jc w:val="center"/>
        </w:trPr>
        <w:tc>
          <w:tcPr>
            <w:tcW w:w="1853" w:type="dxa"/>
            <w:tcBorders>
              <w:top w:val="single" w:sz="8" w:space="0" w:color="auto"/>
              <w:left w:val="single" w:sz="12" w:space="0" w:color="auto"/>
              <w:bottom w:val="single" w:sz="8" w:space="0" w:color="auto"/>
              <w:right w:val="single" w:sz="8" w:space="0" w:color="auto"/>
            </w:tcBorders>
          </w:tcPr>
          <w:p w14:paraId="6F6D0C30"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参加论坛学生</w:t>
            </w:r>
          </w:p>
        </w:tc>
        <w:tc>
          <w:tcPr>
            <w:tcW w:w="1679" w:type="dxa"/>
            <w:tcBorders>
              <w:top w:val="single" w:sz="8" w:space="0" w:color="auto"/>
              <w:left w:val="single" w:sz="8" w:space="0" w:color="auto"/>
              <w:bottom w:val="single" w:sz="8" w:space="0" w:color="auto"/>
              <w:right w:val="single" w:sz="8" w:space="0" w:color="auto"/>
            </w:tcBorders>
          </w:tcPr>
          <w:p w14:paraId="45797464"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 xml:space="preserve">性 </w:t>
            </w:r>
            <w:r w:rsidRPr="002E5B8E">
              <w:rPr>
                <w:rFonts w:ascii="宋体" w:hAnsi="宋体"/>
                <w:b/>
                <w:color w:val="000000"/>
                <w:kern w:val="0"/>
                <w:sz w:val="24"/>
              </w:rPr>
              <w:t xml:space="preserve"> </w:t>
            </w:r>
            <w:r w:rsidRPr="002E5B8E">
              <w:rPr>
                <w:rFonts w:ascii="宋体" w:hAnsi="宋体" w:hint="eastAsia"/>
                <w:b/>
                <w:color w:val="000000"/>
                <w:kern w:val="0"/>
                <w:sz w:val="24"/>
              </w:rPr>
              <w:t>别</w:t>
            </w:r>
          </w:p>
        </w:tc>
        <w:tc>
          <w:tcPr>
            <w:tcW w:w="1963" w:type="dxa"/>
            <w:tcBorders>
              <w:top w:val="single" w:sz="8" w:space="0" w:color="auto"/>
              <w:left w:val="single" w:sz="8" w:space="0" w:color="auto"/>
              <w:bottom w:val="single" w:sz="8" w:space="0" w:color="auto"/>
              <w:right w:val="single" w:sz="8" w:space="0" w:color="auto"/>
            </w:tcBorders>
          </w:tcPr>
          <w:p w14:paraId="5F72E9FB"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交流主题</w:t>
            </w:r>
          </w:p>
        </w:tc>
        <w:tc>
          <w:tcPr>
            <w:tcW w:w="1512" w:type="dxa"/>
            <w:tcBorders>
              <w:top w:val="single" w:sz="8" w:space="0" w:color="auto"/>
              <w:left w:val="single" w:sz="8" w:space="0" w:color="auto"/>
              <w:bottom w:val="single" w:sz="8" w:space="0" w:color="auto"/>
              <w:right w:val="single" w:sz="12" w:space="0" w:color="auto"/>
            </w:tcBorders>
          </w:tcPr>
          <w:p w14:paraId="5687313A" w14:textId="77777777" w:rsidR="004007DA" w:rsidRPr="002E5B8E" w:rsidRDefault="004007DA" w:rsidP="002154B1">
            <w:pPr>
              <w:widowControl/>
              <w:spacing w:line="300" w:lineRule="auto"/>
              <w:jc w:val="center"/>
              <w:rPr>
                <w:rFonts w:ascii="宋体" w:hAnsi="宋体"/>
                <w:b/>
                <w:color w:val="000000"/>
                <w:kern w:val="0"/>
                <w:sz w:val="24"/>
              </w:rPr>
            </w:pPr>
            <w:proofErr w:type="gramStart"/>
            <w:r w:rsidRPr="002E5B8E">
              <w:rPr>
                <w:rFonts w:ascii="宋体" w:hAnsi="宋体" w:hint="eastAsia"/>
                <w:b/>
                <w:color w:val="000000"/>
                <w:kern w:val="0"/>
                <w:sz w:val="24"/>
              </w:rPr>
              <w:t>邮</w:t>
            </w:r>
            <w:proofErr w:type="gramEnd"/>
            <w:r w:rsidRPr="002E5B8E">
              <w:rPr>
                <w:rFonts w:ascii="宋体" w:hAnsi="宋体"/>
                <w:b/>
                <w:color w:val="000000"/>
                <w:kern w:val="0"/>
                <w:sz w:val="24"/>
              </w:rPr>
              <w:t xml:space="preserve">   </w:t>
            </w:r>
            <w:r w:rsidRPr="002E5B8E">
              <w:rPr>
                <w:rFonts w:ascii="宋体" w:hAnsi="宋体" w:hint="eastAsia"/>
                <w:b/>
                <w:color w:val="000000"/>
                <w:kern w:val="0"/>
                <w:sz w:val="24"/>
              </w:rPr>
              <w:t>箱</w:t>
            </w:r>
          </w:p>
        </w:tc>
        <w:tc>
          <w:tcPr>
            <w:tcW w:w="1791" w:type="dxa"/>
            <w:tcBorders>
              <w:top w:val="single" w:sz="8" w:space="0" w:color="auto"/>
              <w:left w:val="single" w:sz="8" w:space="0" w:color="auto"/>
              <w:bottom w:val="single" w:sz="8" w:space="0" w:color="auto"/>
              <w:right w:val="single" w:sz="12" w:space="0" w:color="auto"/>
            </w:tcBorders>
          </w:tcPr>
          <w:p w14:paraId="1B785F41"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住宿（请勾选）</w:t>
            </w:r>
          </w:p>
        </w:tc>
        <w:tc>
          <w:tcPr>
            <w:tcW w:w="1791" w:type="dxa"/>
            <w:tcBorders>
              <w:top w:val="single" w:sz="8" w:space="0" w:color="auto"/>
              <w:left w:val="single" w:sz="8" w:space="0" w:color="auto"/>
              <w:bottom w:val="single" w:sz="8" w:space="0" w:color="auto"/>
              <w:right w:val="single" w:sz="12" w:space="0" w:color="auto"/>
            </w:tcBorders>
          </w:tcPr>
          <w:p w14:paraId="73EB0AA4" w14:textId="77777777" w:rsidR="004007DA" w:rsidRPr="002E5B8E" w:rsidRDefault="004007DA" w:rsidP="002154B1">
            <w:pPr>
              <w:widowControl/>
              <w:spacing w:line="300" w:lineRule="auto"/>
              <w:jc w:val="center"/>
              <w:rPr>
                <w:rFonts w:ascii="宋体" w:hAnsi="宋体"/>
                <w:b/>
                <w:color w:val="000000"/>
                <w:kern w:val="0"/>
                <w:sz w:val="24"/>
              </w:rPr>
            </w:pPr>
            <w:r w:rsidRPr="002E5B8E">
              <w:rPr>
                <w:rFonts w:ascii="宋体" w:hAnsi="宋体" w:hint="eastAsia"/>
                <w:b/>
                <w:color w:val="000000"/>
                <w:kern w:val="0"/>
                <w:sz w:val="24"/>
              </w:rPr>
              <w:t>题目</w:t>
            </w:r>
          </w:p>
        </w:tc>
      </w:tr>
      <w:tr w:rsidR="004007DA" w:rsidRPr="002E5B8E" w14:paraId="580FA030" w14:textId="77777777" w:rsidTr="004007DA">
        <w:trPr>
          <w:jc w:val="center"/>
        </w:trPr>
        <w:tc>
          <w:tcPr>
            <w:tcW w:w="1853" w:type="dxa"/>
            <w:tcBorders>
              <w:top w:val="single" w:sz="8" w:space="0" w:color="auto"/>
              <w:left w:val="single" w:sz="12" w:space="0" w:color="auto"/>
              <w:bottom w:val="single" w:sz="4" w:space="0" w:color="auto"/>
              <w:right w:val="single" w:sz="4" w:space="0" w:color="auto"/>
            </w:tcBorders>
          </w:tcPr>
          <w:p w14:paraId="0876AF1A" w14:textId="77777777" w:rsidR="004007DA" w:rsidRPr="002E5B8E" w:rsidRDefault="004007DA" w:rsidP="002154B1">
            <w:pPr>
              <w:widowControl/>
              <w:spacing w:line="300" w:lineRule="auto"/>
              <w:jc w:val="center"/>
              <w:rPr>
                <w:rFonts w:ascii="宋体" w:hAnsi="宋体"/>
                <w:color w:val="000000"/>
                <w:kern w:val="0"/>
                <w:sz w:val="24"/>
              </w:rPr>
            </w:pPr>
          </w:p>
        </w:tc>
        <w:tc>
          <w:tcPr>
            <w:tcW w:w="1679" w:type="dxa"/>
            <w:tcBorders>
              <w:top w:val="single" w:sz="8" w:space="0" w:color="auto"/>
              <w:left w:val="single" w:sz="4" w:space="0" w:color="auto"/>
              <w:bottom w:val="single" w:sz="4" w:space="0" w:color="auto"/>
              <w:right w:val="single" w:sz="4" w:space="0" w:color="auto"/>
            </w:tcBorders>
          </w:tcPr>
          <w:p w14:paraId="4C2824F4" w14:textId="77777777" w:rsidR="004007DA" w:rsidRPr="002E5B8E" w:rsidRDefault="004007DA" w:rsidP="002154B1">
            <w:pPr>
              <w:widowControl/>
              <w:spacing w:line="300" w:lineRule="auto"/>
              <w:jc w:val="center"/>
              <w:rPr>
                <w:rFonts w:ascii="宋体" w:hAnsi="宋体"/>
                <w:color w:val="000000"/>
                <w:kern w:val="0"/>
                <w:sz w:val="24"/>
              </w:rPr>
            </w:pPr>
          </w:p>
        </w:tc>
        <w:tc>
          <w:tcPr>
            <w:tcW w:w="1963" w:type="dxa"/>
            <w:tcBorders>
              <w:top w:val="single" w:sz="8" w:space="0" w:color="auto"/>
              <w:left w:val="single" w:sz="4" w:space="0" w:color="auto"/>
              <w:bottom w:val="single" w:sz="4" w:space="0" w:color="auto"/>
              <w:right w:val="single" w:sz="4" w:space="0" w:color="auto"/>
            </w:tcBorders>
          </w:tcPr>
          <w:p w14:paraId="3B1E7A6F" w14:textId="77777777" w:rsidR="004007DA" w:rsidRPr="002E5B8E" w:rsidRDefault="004007DA" w:rsidP="002154B1">
            <w:pPr>
              <w:widowControl/>
              <w:spacing w:line="300" w:lineRule="auto"/>
              <w:jc w:val="center"/>
              <w:rPr>
                <w:rFonts w:ascii="宋体" w:hAnsi="宋体"/>
                <w:color w:val="000000"/>
                <w:kern w:val="0"/>
                <w:sz w:val="24"/>
              </w:rPr>
            </w:pPr>
          </w:p>
        </w:tc>
        <w:tc>
          <w:tcPr>
            <w:tcW w:w="1512" w:type="dxa"/>
            <w:tcBorders>
              <w:top w:val="single" w:sz="8" w:space="0" w:color="auto"/>
              <w:left w:val="single" w:sz="4" w:space="0" w:color="auto"/>
              <w:bottom w:val="single" w:sz="4" w:space="0" w:color="auto"/>
              <w:right w:val="single" w:sz="12" w:space="0" w:color="auto"/>
            </w:tcBorders>
          </w:tcPr>
          <w:p w14:paraId="1B4BCD57" w14:textId="77777777" w:rsidR="004007DA" w:rsidRPr="002E5B8E" w:rsidRDefault="004007DA" w:rsidP="002154B1">
            <w:pPr>
              <w:widowControl/>
              <w:spacing w:line="300" w:lineRule="auto"/>
              <w:jc w:val="center"/>
              <w:rPr>
                <w:rFonts w:ascii="宋体" w:hAnsi="宋体"/>
                <w:color w:val="000000"/>
                <w:kern w:val="0"/>
                <w:sz w:val="24"/>
              </w:rPr>
            </w:pPr>
          </w:p>
        </w:tc>
        <w:tc>
          <w:tcPr>
            <w:tcW w:w="1791" w:type="dxa"/>
            <w:tcBorders>
              <w:top w:val="single" w:sz="8" w:space="0" w:color="auto"/>
              <w:left w:val="single" w:sz="12" w:space="0" w:color="auto"/>
              <w:bottom w:val="single" w:sz="4" w:space="0" w:color="auto"/>
              <w:right w:val="single" w:sz="12" w:space="0" w:color="auto"/>
            </w:tcBorders>
          </w:tcPr>
          <w:p w14:paraId="4611545A"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8" w:space="0" w:color="auto"/>
              <w:left w:val="single" w:sz="12" w:space="0" w:color="auto"/>
              <w:bottom w:val="single" w:sz="4" w:space="0" w:color="auto"/>
              <w:right w:val="single" w:sz="12" w:space="0" w:color="auto"/>
            </w:tcBorders>
          </w:tcPr>
          <w:p w14:paraId="21DDE10E"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49C08567"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6A8143ED" w14:textId="77777777" w:rsidR="004007DA" w:rsidRPr="002E5B8E" w:rsidRDefault="004007DA" w:rsidP="002154B1">
            <w:pPr>
              <w:widowControl/>
              <w:spacing w:line="300" w:lineRule="auto"/>
              <w:jc w:val="center"/>
              <w:rPr>
                <w:rFonts w:ascii="宋体" w:hAnsi="宋体"/>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7C17C9EA" w14:textId="77777777" w:rsidR="004007DA" w:rsidRPr="002E5B8E" w:rsidRDefault="004007DA" w:rsidP="002154B1">
            <w:pPr>
              <w:widowControl/>
              <w:spacing w:line="300" w:lineRule="auto"/>
              <w:jc w:val="center"/>
              <w:rPr>
                <w:rFonts w:ascii="宋体" w:hAnsi="宋体"/>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37AA08A6" w14:textId="77777777" w:rsidR="004007DA" w:rsidRPr="002E5B8E" w:rsidRDefault="004007DA" w:rsidP="002154B1">
            <w:pPr>
              <w:widowControl/>
              <w:spacing w:line="300" w:lineRule="auto"/>
              <w:jc w:val="center"/>
              <w:rPr>
                <w:rFonts w:ascii="宋体" w:hAnsi="宋体"/>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111A9EDA" w14:textId="77777777" w:rsidR="004007DA" w:rsidRPr="002E5B8E" w:rsidRDefault="004007DA" w:rsidP="002154B1">
            <w:pPr>
              <w:widowControl/>
              <w:spacing w:line="300" w:lineRule="auto"/>
              <w:jc w:val="center"/>
              <w:rPr>
                <w:rFonts w:ascii="宋体" w:hAnsi="宋体"/>
                <w:color w:val="000000"/>
                <w:kern w:val="0"/>
                <w:sz w:val="24"/>
              </w:rPr>
            </w:pPr>
          </w:p>
        </w:tc>
        <w:tc>
          <w:tcPr>
            <w:tcW w:w="1791" w:type="dxa"/>
            <w:tcBorders>
              <w:top w:val="single" w:sz="4" w:space="0" w:color="auto"/>
              <w:left w:val="single" w:sz="12" w:space="0" w:color="auto"/>
              <w:bottom w:val="single" w:sz="4" w:space="0" w:color="auto"/>
              <w:right w:val="single" w:sz="12" w:space="0" w:color="auto"/>
            </w:tcBorders>
          </w:tcPr>
          <w:p w14:paraId="454CBCCE"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12" w:space="0" w:color="auto"/>
              <w:bottom w:val="single" w:sz="4" w:space="0" w:color="auto"/>
              <w:right w:val="single" w:sz="12" w:space="0" w:color="auto"/>
            </w:tcBorders>
          </w:tcPr>
          <w:p w14:paraId="2BF3F9BD"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31DF4D7B" w14:textId="77777777" w:rsidTr="004007DA">
        <w:trPr>
          <w:jc w:val="center"/>
        </w:trPr>
        <w:tc>
          <w:tcPr>
            <w:tcW w:w="1853" w:type="dxa"/>
            <w:tcBorders>
              <w:top w:val="single" w:sz="4" w:space="0" w:color="auto"/>
              <w:left w:val="single" w:sz="12" w:space="0" w:color="auto"/>
              <w:bottom w:val="single" w:sz="4" w:space="0" w:color="auto"/>
              <w:right w:val="single" w:sz="4" w:space="0" w:color="auto"/>
            </w:tcBorders>
          </w:tcPr>
          <w:p w14:paraId="79CA8DAA" w14:textId="77777777" w:rsidR="004007DA" w:rsidRPr="002E5B8E" w:rsidRDefault="004007DA" w:rsidP="002154B1">
            <w:pPr>
              <w:widowControl/>
              <w:spacing w:line="300" w:lineRule="auto"/>
              <w:jc w:val="center"/>
              <w:rPr>
                <w:rFonts w:ascii="宋体" w:hAnsi="宋体"/>
                <w:color w:val="000000"/>
                <w:kern w:val="0"/>
                <w:sz w:val="24"/>
              </w:rPr>
            </w:pPr>
          </w:p>
        </w:tc>
        <w:tc>
          <w:tcPr>
            <w:tcW w:w="1679" w:type="dxa"/>
            <w:tcBorders>
              <w:top w:val="single" w:sz="4" w:space="0" w:color="auto"/>
              <w:left w:val="single" w:sz="4" w:space="0" w:color="auto"/>
              <w:bottom w:val="single" w:sz="4" w:space="0" w:color="auto"/>
              <w:right w:val="single" w:sz="4" w:space="0" w:color="auto"/>
            </w:tcBorders>
          </w:tcPr>
          <w:p w14:paraId="6AA9BD5F" w14:textId="77777777" w:rsidR="004007DA" w:rsidRPr="002E5B8E" w:rsidRDefault="004007DA" w:rsidP="002154B1">
            <w:pPr>
              <w:widowControl/>
              <w:spacing w:line="300" w:lineRule="auto"/>
              <w:jc w:val="center"/>
              <w:rPr>
                <w:rFonts w:ascii="宋体" w:hAnsi="宋体"/>
                <w:color w:val="000000"/>
                <w:kern w:val="0"/>
                <w:sz w:val="24"/>
              </w:rPr>
            </w:pPr>
          </w:p>
        </w:tc>
        <w:tc>
          <w:tcPr>
            <w:tcW w:w="1963" w:type="dxa"/>
            <w:tcBorders>
              <w:top w:val="single" w:sz="4" w:space="0" w:color="auto"/>
              <w:left w:val="single" w:sz="4" w:space="0" w:color="auto"/>
              <w:bottom w:val="single" w:sz="4" w:space="0" w:color="auto"/>
              <w:right w:val="single" w:sz="4" w:space="0" w:color="auto"/>
            </w:tcBorders>
          </w:tcPr>
          <w:p w14:paraId="0CD2E737" w14:textId="77777777" w:rsidR="004007DA" w:rsidRPr="002E5B8E" w:rsidRDefault="004007DA" w:rsidP="002154B1">
            <w:pPr>
              <w:widowControl/>
              <w:spacing w:line="300" w:lineRule="auto"/>
              <w:jc w:val="center"/>
              <w:rPr>
                <w:rFonts w:ascii="宋体" w:hAnsi="宋体"/>
                <w:color w:val="000000"/>
                <w:kern w:val="0"/>
                <w:sz w:val="24"/>
              </w:rPr>
            </w:pPr>
          </w:p>
        </w:tc>
        <w:tc>
          <w:tcPr>
            <w:tcW w:w="1512" w:type="dxa"/>
            <w:tcBorders>
              <w:top w:val="single" w:sz="4" w:space="0" w:color="auto"/>
              <w:left w:val="single" w:sz="4" w:space="0" w:color="auto"/>
              <w:bottom w:val="single" w:sz="4" w:space="0" w:color="auto"/>
              <w:right w:val="single" w:sz="12" w:space="0" w:color="auto"/>
            </w:tcBorders>
          </w:tcPr>
          <w:p w14:paraId="11FCEC92" w14:textId="77777777" w:rsidR="004007DA" w:rsidRPr="002E5B8E" w:rsidRDefault="004007DA" w:rsidP="002154B1">
            <w:pPr>
              <w:widowControl/>
              <w:spacing w:line="300" w:lineRule="auto"/>
              <w:jc w:val="center"/>
              <w:rPr>
                <w:rFonts w:ascii="宋体" w:hAnsi="宋体"/>
                <w:color w:val="000000"/>
                <w:kern w:val="0"/>
                <w:sz w:val="24"/>
              </w:rPr>
            </w:pPr>
          </w:p>
        </w:tc>
        <w:tc>
          <w:tcPr>
            <w:tcW w:w="1791" w:type="dxa"/>
            <w:tcBorders>
              <w:top w:val="single" w:sz="4" w:space="0" w:color="auto"/>
              <w:left w:val="single" w:sz="12" w:space="0" w:color="auto"/>
              <w:bottom w:val="single" w:sz="4" w:space="0" w:color="auto"/>
              <w:right w:val="single" w:sz="12" w:space="0" w:color="auto"/>
            </w:tcBorders>
          </w:tcPr>
          <w:p w14:paraId="2F0C4A5F"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12" w:space="0" w:color="auto"/>
              <w:bottom w:val="single" w:sz="4" w:space="0" w:color="auto"/>
              <w:right w:val="single" w:sz="12" w:space="0" w:color="auto"/>
            </w:tcBorders>
          </w:tcPr>
          <w:p w14:paraId="058DF43C" w14:textId="77777777" w:rsidR="004007DA" w:rsidRPr="002E5B8E" w:rsidRDefault="004007DA" w:rsidP="002154B1">
            <w:pPr>
              <w:widowControl/>
              <w:spacing w:line="300" w:lineRule="auto"/>
              <w:rPr>
                <w:rFonts w:ascii="宋体" w:hAnsi="宋体"/>
                <w:b/>
                <w:color w:val="000000"/>
                <w:kern w:val="0"/>
                <w:sz w:val="24"/>
              </w:rPr>
            </w:pPr>
          </w:p>
        </w:tc>
      </w:tr>
      <w:tr w:rsidR="004007DA" w:rsidRPr="002E5B8E" w14:paraId="37348625" w14:textId="77777777" w:rsidTr="004007DA">
        <w:trPr>
          <w:jc w:val="center"/>
        </w:trPr>
        <w:tc>
          <w:tcPr>
            <w:tcW w:w="1853" w:type="dxa"/>
            <w:tcBorders>
              <w:top w:val="single" w:sz="4" w:space="0" w:color="auto"/>
              <w:left w:val="single" w:sz="12" w:space="0" w:color="auto"/>
              <w:bottom w:val="single" w:sz="12" w:space="0" w:color="auto"/>
              <w:right w:val="single" w:sz="4" w:space="0" w:color="auto"/>
            </w:tcBorders>
          </w:tcPr>
          <w:p w14:paraId="5EAC3D8D" w14:textId="77777777" w:rsidR="004007DA" w:rsidRPr="002E5B8E" w:rsidRDefault="004007DA" w:rsidP="002154B1">
            <w:pPr>
              <w:widowControl/>
              <w:spacing w:line="300" w:lineRule="auto"/>
              <w:jc w:val="center"/>
              <w:rPr>
                <w:rFonts w:ascii="宋体" w:hAnsi="宋体"/>
                <w:color w:val="000000"/>
                <w:kern w:val="0"/>
                <w:sz w:val="24"/>
              </w:rPr>
            </w:pPr>
          </w:p>
        </w:tc>
        <w:tc>
          <w:tcPr>
            <w:tcW w:w="1679" w:type="dxa"/>
            <w:tcBorders>
              <w:top w:val="single" w:sz="4" w:space="0" w:color="auto"/>
              <w:left w:val="single" w:sz="4" w:space="0" w:color="auto"/>
              <w:bottom w:val="single" w:sz="12" w:space="0" w:color="auto"/>
              <w:right w:val="single" w:sz="4" w:space="0" w:color="auto"/>
            </w:tcBorders>
          </w:tcPr>
          <w:p w14:paraId="10C22A36" w14:textId="77777777" w:rsidR="004007DA" w:rsidRPr="002E5B8E" w:rsidRDefault="004007DA" w:rsidP="002154B1">
            <w:pPr>
              <w:widowControl/>
              <w:spacing w:line="300" w:lineRule="auto"/>
              <w:jc w:val="center"/>
              <w:rPr>
                <w:rFonts w:ascii="宋体" w:hAnsi="宋体"/>
                <w:color w:val="000000"/>
                <w:kern w:val="0"/>
                <w:sz w:val="24"/>
              </w:rPr>
            </w:pPr>
          </w:p>
        </w:tc>
        <w:tc>
          <w:tcPr>
            <w:tcW w:w="1963" w:type="dxa"/>
            <w:tcBorders>
              <w:top w:val="single" w:sz="4" w:space="0" w:color="auto"/>
              <w:left w:val="single" w:sz="4" w:space="0" w:color="auto"/>
              <w:bottom w:val="single" w:sz="12" w:space="0" w:color="auto"/>
              <w:right w:val="single" w:sz="4" w:space="0" w:color="auto"/>
            </w:tcBorders>
          </w:tcPr>
          <w:p w14:paraId="03DA00E2" w14:textId="77777777" w:rsidR="004007DA" w:rsidRPr="002E5B8E" w:rsidRDefault="004007DA" w:rsidP="002154B1">
            <w:pPr>
              <w:widowControl/>
              <w:spacing w:line="300" w:lineRule="auto"/>
              <w:jc w:val="center"/>
              <w:rPr>
                <w:rFonts w:ascii="宋体" w:hAnsi="宋体"/>
                <w:color w:val="000000"/>
                <w:kern w:val="0"/>
                <w:sz w:val="24"/>
              </w:rPr>
            </w:pPr>
          </w:p>
        </w:tc>
        <w:tc>
          <w:tcPr>
            <w:tcW w:w="1512" w:type="dxa"/>
            <w:tcBorders>
              <w:top w:val="single" w:sz="4" w:space="0" w:color="auto"/>
              <w:left w:val="single" w:sz="4" w:space="0" w:color="auto"/>
              <w:bottom w:val="single" w:sz="12" w:space="0" w:color="auto"/>
              <w:right w:val="single" w:sz="12" w:space="0" w:color="auto"/>
            </w:tcBorders>
          </w:tcPr>
          <w:p w14:paraId="5D609878" w14:textId="77777777" w:rsidR="004007DA" w:rsidRPr="002E5B8E" w:rsidRDefault="004007DA" w:rsidP="002154B1">
            <w:pPr>
              <w:widowControl/>
              <w:spacing w:line="300" w:lineRule="auto"/>
              <w:jc w:val="center"/>
              <w:rPr>
                <w:rFonts w:ascii="宋体" w:hAnsi="宋体"/>
                <w:color w:val="000000"/>
                <w:kern w:val="0"/>
                <w:sz w:val="24"/>
              </w:rPr>
            </w:pPr>
          </w:p>
        </w:tc>
        <w:tc>
          <w:tcPr>
            <w:tcW w:w="1791" w:type="dxa"/>
            <w:tcBorders>
              <w:top w:val="single" w:sz="4" w:space="0" w:color="auto"/>
              <w:left w:val="single" w:sz="12" w:space="0" w:color="auto"/>
              <w:bottom w:val="single" w:sz="12" w:space="0" w:color="auto"/>
              <w:right w:val="single" w:sz="12" w:space="0" w:color="auto"/>
            </w:tcBorders>
          </w:tcPr>
          <w:p w14:paraId="5DC6208A" w14:textId="77777777" w:rsidR="004007DA" w:rsidRPr="002E5B8E" w:rsidRDefault="004007DA" w:rsidP="002154B1">
            <w:pPr>
              <w:widowControl/>
              <w:spacing w:line="300" w:lineRule="auto"/>
              <w:rPr>
                <w:rFonts w:ascii="宋体" w:hAnsi="宋体"/>
                <w:b/>
                <w:color w:val="000000"/>
                <w:kern w:val="0"/>
                <w:sz w:val="24"/>
              </w:rPr>
            </w:pPr>
            <w:r w:rsidRPr="002E5B8E">
              <w:rPr>
                <w:rFonts w:ascii="宋体" w:hAnsi="宋体" w:hint="eastAsia"/>
                <w:b/>
                <w:color w:val="000000"/>
                <w:kern w:val="0"/>
                <w:sz w:val="24"/>
              </w:rPr>
              <w:t>□</w:t>
            </w:r>
            <w:proofErr w:type="gramStart"/>
            <w:r w:rsidRPr="002E5B8E">
              <w:rPr>
                <w:rFonts w:ascii="宋体" w:hAnsi="宋体" w:hint="eastAsia"/>
                <w:b/>
                <w:color w:val="000000"/>
                <w:kern w:val="0"/>
                <w:sz w:val="24"/>
              </w:rPr>
              <w:t>标间</w:t>
            </w:r>
            <w:proofErr w:type="gramEnd"/>
            <w:r w:rsidRPr="002E5B8E">
              <w:rPr>
                <w:rFonts w:ascii="宋体" w:hAnsi="宋体" w:hint="eastAsia"/>
                <w:b/>
                <w:color w:val="000000"/>
                <w:kern w:val="0"/>
                <w:sz w:val="24"/>
              </w:rPr>
              <w:t>□单间</w:t>
            </w:r>
          </w:p>
        </w:tc>
        <w:tc>
          <w:tcPr>
            <w:tcW w:w="1791" w:type="dxa"/>
            <w:tcBorders>
              <w:top w:val="single" w:sz="4" w:space="0" w:color="auto"/>
              <w:left w:val="single" w:sz="12" w:space="0" w:color="auto"/>
              <w:bottom w:val="single" w:sz="12" w:space="0" w:color="auto"/>
              <w:right w:val="single" w:sz="12" w:space="0" w:color="auto"/>
            </w:tcBorders>
          </w:tcPr>
          <w:p w14:paraId="14DB2C05" w14:textId="77777777" w:rsidR="004007DA" w:rsidRPr="002E5B8E" w:rsidRDefault="004007DA" w:rsidP="002154B1">
            <w:pPr>
              <w:widowControl/>
              <w:spacing w:line="300" w:lineRule="auto"/>
              <w:rPr>
                <w:rFonts w:ascii="宋体" w:hAnsi="宋体"/>
                <w:b/>
                <w:color w:val="000000"/>
                <w:kern w:val="0"/>
                <w:sz w:val="24"/>
              </w:rPr>
            </w:pPr>
          </w:p>
        </w:tc>
      </w:tr>
    </w:tbl>
    <w:p w14:paraId="750B1A78" w14:textId="77777777" w:rsidR="000A31E0" w:rsidRPr="002E5B8E" w:rsidRDefault="000A31E0" w:rsidP="000A31E0">
      <w:pPr>
        <w:ind w:firstLineChars="100" w:firstLine="301"/>
        <w:rPr>
          <w:rFonts w:ascii="黑体" w:eastAsia="黑体" w:hAnsi="黑体"/>
          <w:b/>
          <w:color w:val="000000"/>
          <w:sz w:val="30"/>
          <w:szCs w:val="30"/>
        </w:rPr>
      </w:pPr>
    </w:p>
    <w:p w14:paraId="4603766A" w14:textId="77777777" w:rsidR="000A31E0" w:rsidRPr="002E5B8E" w:rsidRDefault="000A31E0" w:rsidP="000A31E0">
      <w:pPr>
        <w:ind w:firstLineChars="100" w:firstLine="301"/>
        <w:jc w:val="left"/>
        <w:rPr>
          <w:rFonts w:ascii="黑体" w:eastAsia="黑体" w:hAnsi="黑体"/>
          <w:b/>
          <w:color w:val="000000"/>
          <w:sz w:val="30"/>
          <w:szCs w:val="30"/>
        </w:rPr>
      </w:pPr>
      <w:r w:rsidRPr="002E5B8E">
        <w:rPr>
          <w:rFonts w:ascii="黑体" w:eastAsia="黑体" w:hAnsi="黑体" w:hint="eastAsia"/>
          <w:b/>
          <w:color w:val="000000"/>
          <w:sz w:val="30"/>
          <w:szCs w:val="30"/>
        </w:rPr>
        <w:t>开具会议注册费发票所需信息：</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3261"/>
        <w:gridCol w:w="2268"/>
      </w:tblGrid>
      <w:tr w:rsidR="000D4BD5" w:rsidRPr="002E5B8E" w14:paraId="6AA76615" w14:textId="77777777" w:rsidTr="00B75847">
        <w:trPr>
          <w:trHeight w:val="718"/>
        </w:trPr>
        <w:tc>
          <w:tcPr>
            <w:tcW w:w="3260" w:type="dxa"/>
            <w:shd w:val="clear" w:color="auto" w:fill="auto"/>
            <w:vAlign w:val="center"/>
          </w:tcPr>
          <w:p w14:paraId="0DE28E10" w14:textId="77777777" w:rsidR="000D4BD5" w:rsidRPr="002E5B8E" w:rsidRDefault="000D4BD5" w:rsidP="00FA75ED">
            <w:pPr>
              <w:jc w:val="center"/>
              <w:rPr>
                <w:rFonts w:ascii="黑体" w:eastAsia="黑体" w:hAnsi="黑体"/>
                <w:b/>
                <w:color w:val="000000"/>
                <w:sz w:val="30"/>
                <w:szCs w:val="30"/>
              </w:rPr>
            </w:pPr>
            <w:r w:rsidRPr="002E5B8E">
              <w:rPr>
                <w:rFonts w:ascii="宋体" w:hAnsi="宋体" w:hint="eastAsia"/>
                <w:b/>
                <w:color w:val="000000"/>
                <w:kern w:val="0"/>
                <w:sz w:val="24"/>
              </w:rPr>
              <w:t>发票抬头单位</w:t>
            </w:r>
          </w:p>
        </w:tc>
        <w:tc>
          <w:tcPr>
            <w:tcW w:w="3261" w:type="dxa"/>
            <w:shd w:val="clear" w:color="auto" w:fill="auto"/>
            <w:vAlign w:val="center"/>
          </w:tcPr>
          <w:p w14:paraId="4770AF37" w14:textId="77777777" w:rsidR="000D4BD5" w:rsidRPr="002E5B8E" w:rsidRDefault="000D4BD5" w:rsidP="00FA75ED">
            <w:pPr>
              <w:jc w:val="center"/>
              <w:rPr>
                <w:rFonts w:ascii="黑体" w:eastAsia="黑体" w:hAnsi="黑体"/>
                <w:b/>
                <w:color w:val="000000"/>
                <w:sz w:val="30"/>
                <w:szCs w:val="30"/>
              </w:rPr>
            </w:pPr>
            <w:r w:rsidRPr="002E5B8E">
              <w:rPr>
                <w:rFonts w:ascii="宋体" w:hAnsi="宋体" w:hint="eastAsia"/>
                <w:b/>
                <w:color w:val="000000"/>
                <w:kern w:val="0"/>
                <w:sz w:val="24"/>
              </w:rPr>
              <w:t>纳税人识别号</w:t>
            </w:r>
          </w:p>
        </w:tc>
        <w:tc>
          <w:tcPr>
            <w:tcW w:w="2268" w:type="dxa"/>
            <w:shd w:val="clear" w:color="auto" w:fill="auto"/>
            <w:vAlign w:val="center"/>
          </w:tcPr>
          <w:p w14:paraId="48FE9BAF" w14:textId="77777777" w:rsidR="000D4BD5" w:rsidRPr="002E5B8E" w:rsidRDefault="000D4BD5" w:rsidP="00FA75ED">
            <w:pPr>
              <w:jc w:val="center"/>
              <w:rPr>
                <w:rFonts w:ascii="宋体" w:hAnsi="宋体"/>
                <w:b/>
                <w:color w:val="000000"/>
                <w:kern w:val="0"/>
                <w:sz w:val="24"/>
              </w:rPr>
            </w:pPr>
            <w:r w:rsidRPr="002E5B8E">
              <w:rPr>
                <w:rFonts w:ascii="宋体" w:hAnsi="宋体" w:hint="eastAsia"/>
                <w:b/>
                <w:color w:val="000000"/>
                <w:kern w:val="0"/>
                <w:sz w:val="24"/>
              </w:rPr>
              <w:t>发票类别（请勾选）</w:t>
            </w:r>
          </w:p>
        </w:tc>
      </w:tr>
      <w:tr w:rsidR="000D4BD5" w:rsidRPr="002E5B8E" w14:paraId="3036B78E" w14:textId="77777777" w:rsidTr="00B75847">
        <w:trPr>
          <w:trHeight w:val="976"/>
        </w:trPr>
        <w:tc>
          <w:tcPr>
            <w:tcW w:w="3260" w:type="dxa"/>
            <w:shd w:val="clear" w:color="auto" w:fill="auto"/>
          </w:tcPr>
          <w:p w14:paraId="330427D8" w14:textId="77777777" w:rsidR="000D4BD5" w:rsidRPr="002E5B8E" w:rsidRDefault="000D4BD5" w:rsidP="00FA75ED">
            <w:pPr>
              <w:jc w:val="left"/>
              <w:rPr>
                <w:rFonts w:ascii="黑体" w:eastAsia="黑体" w:hAnsi="黑体"/>
                <w:b/>
                <w:color w:val="000000"/>
                <w:sz w:val="30"/>
                <w:szCs w:val="30"/>
              </w:rPr>
            </w:pPr>
          </w:p>
        </w:tc>
        <w:tc>
          <w:tcPr>
            <w:tcW w:w="3261" w:type="dxa"/>
            <w:shd w:val="clear" w:color="auto" w:fill="auto"/>
          </w:tcPr>
          <w:p w14:paraId="417958BE" w14:textId="77777777" w:rsidR="000D4BD5" w:rsidRPr="002E5B8E" w:rsidRDefault="000D4BD5" w:rsidP="00FA75ED">
            <w:pPr>
              <w:jc w:val="left"/>
              <w:rPr>
                <w:rFonts w:ascii="黑体" w:eastAsia="黑体" w:hAnsi="黑体"/>
                <w:b/>
                <w:color w:val="000000"/>
                <w:sz w:val="30"/>
                <w:szCs w:val="30"/>
              </w:rPr>
            </w:pPr>
          </w:p>
        </w:tc>
        <w:tc>
          <w:tcPr>
            <w:tcW w:w="2268" w:type="dxa"/>
            <w:shd w:val="clear" w:color="auto" w:fill="auto"/>
          </w:tcPr>
          <w:p w14:paraId="674E519B" w14:textId="77777777" w:rsidR="000D4BD5" w:rsidRPr="002E5B8E" w:rsidRDefault="000D4BD5" w:rsidP="000D4BD5">
            <w:pPr>
              <w:spacing w:line="360" w:lineRule="auto"/>
              <w:jc w:val="left"/>
              <w:rPr>
                <w:rFonts w:ascii="宋体" w:hAnsi="宋体"/>
                <w:b/>
                <w:color w:val="000000"/>
                <w:kern w:val="0"/>
                <w:sz w:val="24"/>
              </w:rPr>
            </w:pPr>
            <w:r w:rsidRPr="002E5B8E">
              <w:rPr>
                <w:rFonts w:ascii="宋体" w:hAnsi="宋体" w:hint="eastAsia"/>
                <w:b/>
                <w:color w:val="000000"/>
                <w:kern w:val="0"/>
                <w:sz w:val="24"/>
              </w:rPr>
              <w:t>□普通</w:t>
            </w:r>
            <w:r w:rsidR="001B74F7" w:rsidRPr="002E5B8E">
              <w:rPr>
                <w:rFonts w:ascii="宋体" w:hAnsi="宋体" w:hint="eastAsia"/>
                <w:b/>
                <w:color w:val="000000"/>
                <w:kern w:val="0"/>
                <w:sz w:val="24"/>
              </w:rPr>
              <w:t>发</w:t>
            </w:r>
            <w:r w:rsidRPr="002E5B8E">
              <w:rPr>
                <w:rFonts w:ascii="宋体" w:hAnsi="宋体" w:hint="eastAsia"/>
                <w:b/>
                <w:color w:val="000000"/>
                <w:kern w:val="0"/>
                <w:sz w:val="24"/>
              </w:rPr>
              <w:t xml:space="preserve">票 </w:t>
            </w:r>
            <w:r w:rsidRPr="002E5B8E">
              <w:rPr>
                <w:rFonts w:ascii="宋体" w:hAnsi="宋体"/>
                <w:b/>
                <w:color w:val="000000"/>
                <w:kern w:val="0"/>
                <w:sz w:val="24"/>
              </w:rPr>
              <w:t xml:space="preserve"> </w:t>
            </w:r>
          </w:p>
          <w:p w14:paraId="429D8651" w14:textId="77777777" w:rsidR="000D4BD5" w:rsidRPr="002E5B8E" w:rsidRDefault="000D4BD5" w:rsidP="000D4BD5">
            <w:pPr>
              <w:spacing w:line="360" w:lineRule="auto"/>
              <w:jc w:val="left"/>
              <w:rPr>
                <w:rFonts w:ascii="黑体" w:eastAsia="黑体" w:hAnsi="黑体"/>
                <w:b/>
                <w:color w:val="000000"/>
                <w:sz w:val="30"/>
                <w:szCs w:val="30"/>
              </w:rPr>
            </w:pPr>
            <w:r w:rsidRPr="002E5B8E">
              <w:rPr>
                <w:rFonts w:ascii="宋体" w:hAnsi="宋体" w:hint="eastAsia"/>
                <w:b/>
                <w:color w:val="000000"/>
                <w:kern w:val="0"/>
                <w:sz w:val="24"/>
              </w:rPr>
              <w:t>□增值税专用发票</w:t>
            </w:r>
          </w:p>
        </w:tc>
      </w:tr>
    </w:tbl>
    <w:p w14:paraId="3E2C8C2A" w14:textId="77777777" w:rsidR="000A31E0" w:rsidRPr="002E5B8E" w:rsidRDefault="000A31E0">
      <w:pPr>
        <w:widowControl/>
        <w:spacing w:line="300" w:lineRule="auto"/>
        <w:jc w:val="left"/>
        <w:rPr>
          <w:rFonts w:eastAsia="黑体"/>
          <w:sz w:val="28"/>
          <w:szCs w:val="28"/>
        </w:rPr>
      </w:pPr>
    </w:p>
    <w:p w14:paraId="4E0A0F55" w14:textId="77777777" w:rsidR="006C3F77" w:rsidRPr="002E5B8E" w:rsidRDefault="006C3F77">
      <w:pPr>
        <w:widowControl/>
        <w:spacing w:line="300" w:lineRule="auto"/>
        <w:jc w:val="left"/>
        <w:rPr>
          <w:rFonts w:eastAsia="黑体"/>
          <w:sz w:val="28"/>
          <w:szCs w:val="28"/>
        </w:rPr>
      </w:pPr>
      <w:r w:rsidRPr="002E5B8E">
        <w:rPr>
          <w:rFonts w:eastAsia="黑体"/>
          <w:sz w:val="28"/>
          <w:szCs w:val="28"/>
        </w:rPr>
        <w:t>温馨提示：</w:t>
      </w:r>
    </w:p>
    <w:p w14:paraId="72FB152E" w14:textId="77777777" w:rsidR="006C3F77" w:rsidRPr="002E5B8E" w:rsidRDefault="006C3F77">
      <w:pPr>
        <w:widowControl/>
        <w:spacing w:line="300" w:lineRule="auto"/>
        <w:jc w:val="left"/>
        <w:rPr>
          <w:sz w:val="24"/>
        </w:rPr>
      </w:pPr>
      <w:r w:rsidRPr="002E5B8E">
        <w:rPr>
          <w:rFonts w:hint="eastAsia"/>
          <w:sz w:val="24"/>
        </w:rPr>
        <w:t>1.7</w:t>
      </w:r>
      <w:r w:rsidRPr="002E5B8E">
        <w:rPr>
          <w:rFonts w:hint="eastAsia"/>
          <w:sz w:val="24"/>
        </w:rPr>
        <w:t>月为</w:t>
      </w:r>
      <w:r w:rsidR="00D55CDA" w:rsidRPr="002E5B8E">
        <w:rPr>
          <w:rFonts w:hint="eastAsia"/>
          <w:sz w:val="24"/>
        </w:rPr>
        <w:t>南京</w:t>
      </w:r>
      <w:r w:rsidRPr="002E5B8E">
        <w:rPr>
          <w:rFonts w:hint="eastAsia"/>
          <w:b/>
          <w:sz w:val="24"/>
        </w:rPr>
        <w:t>旅游旺季</w:t>
      </w:r>
      <w:r w:rsidRPr="002E5B8E">
        <w:rPr>
          <w:rFonts w:hint="eastAsia"/>
          <w:sz w:val="24"/>
        </w:rPr>
        <w:t>，机票、火车票、住宿紧张，</w:t>
      </w:r>
      <w:r w:rsidRPr="002E5B8E">
        <w:rPr>
          <w:sz w:val="24"/>
        </w:rPr>
        <w:t>会务组</w:t>
      </w:r>
      <w:r w:rsidRPr="002E5B8E">
        <w:rPr>
          <w:b/>
          <w:sz w:val="24"/>
        </w:rPr>
        <w:t>不</w:t>
      </w:r>
      <w:r w:rsidRPr="002E5B8E">
        <w:rPr>
          <w:rFonts w:hint="eastAsia"/>
          <w:b/>
          <w:sz w:val="24"/>
        </w:rPr>
        <w:t>能</w:t>
      </w:r>
      <w:r w:rsidRPr="002E5B8E">
        <w:rPr>
          <w:b/>
          <w:sz w:val="24"/>
        </w:rPr>
        <w:t>提供</w:t>
      </w:r>
      <w:r w:rsidRPr="002E5B8E">
        <w:rPr>
          <w:sz w:val="24"/>
        </w:rPr>
        <w:t>订票服务，请</w:t>
      </w:r>
      <w:r w:rsidRPr="002E5B8E">
        <w:rPr>
          <w:rFonts w:hint="eastAsia"/>
          <w:sz w:val="24"/>
        </w:rPr>
        <w:t>提前</w:t>
      </w:r>
      <w:r w:rsidRPr="002E5B8E">
        <w:rPr>
          <w:sz w:val="24"/>
        </w:rPr>
        <w:t>自行预订往返机票或车票；</w:t>
      </w:r>
    </w:p>
    <w:p w14:paraId="256875BB" w14:textId="77777777" w:rsidR="006C3F77" w:rsidRPr="002E5B8E" w:rsidRDefault="006C3F77" w:rsidP="0087673D">
      <w:pPr>
        <w:widowControl/>
        <w:spacing w:line="300" w:lineRule="auto"/>
        <w:jc w:val="left"/>
        <w:rPr>
          <w:sz w:val="24"/>
        </w:rPr>
      </w:pPr>
      <w:r w:rsidRPr="002E5B8E">
        <w:rPr>
          <w:rFonts w:hint="eastAsia"/>
          <w:sz w:val="24"/>
        </w:rPr>
        <w:t>2.</w:t>
      </w:r>
      <w:r w:rsidRPr="002E5B8E">
        <w:rPr>
          <w:sz w:val="24"/>
        </w:rPr>
        <w:t>请详细填写</w:t>
      </w:r>
      <w:r w:rsidR="005D4B45" w:rsidRPr="002E5B8E">
        <w:rPr>
          <w:rFonts w:hint="eastAsia"/>
          <w:sz w:val="24"/>
        </w:rPr>
        <w:t>会议</w:t>
      </w:r>
      <w:r w:rsidRPr="002E5B8E">
        <w:rPr>
          <w:sz w:val="24"/>
        </w:rPr>
        <w:t>回执并及时返回会务组邮箱，以便安排住宿</w:t>
      </w:r>
      <w:r w:rsidR="00C60F35" w:rsidRPr="002E5B8E">
        <w:rPr>
          <w:sz w:val="24"/>
        </w:rPr>
        <w:t>。</w:t>
      </w:r>
      <w:r w:rsidRPr="002E5B8E">
        <w:rPr>
          <w:rFonts w:hint="eastAsia"/>
          <w:sz w:val="24"/>
        </w:rPr>
        <w:t>如房间不足，学生将安排到附近的酒店。</w:t>
      </w:r>
    </w:p>
    <w:p w14:paraId="33794FB1" w14:textId="77777777" w:rsidR="006C3F77" w:rsidRPr="002E5B8E" w:rsidRDefault="006C3F77">
      <w:pPr>
        <w:widowControl/>
        <w:spacing w:line="300" w:lineRule="auto"/>
        <w:ind w:left="1834" w:hangingChars="764" w:hanging="1834"/>
        <w:jc w:val="left"/>
        <w:rPr>
          <w:rFonts w:ascii="宋体" w:hAnsi="宋体"/>
          <w:color w:val="000000"/>
          <w:kern w:val="0"/>
          <w:sz w:val="24"/>
        </w:rPr>
      </w:pPr>
      <w:r w:rsidRPr="002E5B8E">
        <w:rPr>
          <w:sz w:val="24"/>
        </w:rPr>
        <w:t>3</w:t>
      </w:r>
      <w:r w:rsidRPr="002E5B8E">
        <w:rPr>
          <w:rFonts w:hint="eastAsia"/>
          <w:sz w:val="24"/>
        </w:rPr>
        <w:t>.</w:t>
      </w:r>
      <w:r w:rsidRPr="002E5B8E">
        <w:rPr>
          <w:rFonts w:hint="eastAsia"/>
          <w:sz w:val="24"/>
        </w:rPr>
        <w:t>会议</w:t>
      </w:r>
      <w:r w:rsidRPr="002E5B8E">
        <w:rPr>
          <w:rFonts w:hint="eastAsia"/>
          <w:b/>
          <w:sz w:val="24"/>
        </w:rPr>
        <w:t>不安排接站</w:t>
      </w:r>
      <w:r w:rsidRPr="002E5B8E">
        <w:rPr>
          <w:rFonts w:hint="eastAsia"/>
          <w:sz w:val="24"/>
        </w:rPr>
        <w:t>，请自行前往</w:t>
      </w:r>
      <w:r w:rsidR="000D4BD5" w:rsidRPr="002E5B8E">
        <w:rPr>
          <w:rFonts w:hint="eastAsia"/>
          <w:sz w:val="24"/>
        </w:rPr>
        <w:t>报到</w:t>
      </w:r>
      <w:r w:rsidRPr="002E5B8E">
        <w:rPr>
          <w:rFonts w:hint="eastAsia"/>
          <w:sz w:val="24"/>
        </w:rPr>
        <w:t>地点，详见报到指南与地图。</w:t>
      </w:r>
    </w:p>
    <w:p w14:paraId="4FF2FB16" w14:textId="77777777" w:rsidR="005D4B45" w:rsidRPr="002E5B8E" w:rsidRDefault="00FF3635" w:rsidP="00FF3635">
      <w:pPr>
        <w:widowControl/>
        <w:spacing w:line="300" w:lineRule="auto"/>
        <w:ind w:left="720" w:hangingChars="300" w:hanging="720"/>
        <w:jc w:val="left"/>
        <w:rPr>
          <w:rFonts w:ascii="宋体" w:hAnsi="宋体"/>
          <w:kern w:val="0"/>
          <w:sz w:val="24"/>
        </w:rPr>
      </w:pPr>
      <w:r w:rsidRPr="002E5B8E">
        <w:rPr>
          <w:rFonts w:ascii="宋体" w:hAnsi="宋体"/>
          <w:color w:val="000000"/>
          <w:kern w:val="0"/>
          <w:sz w:val="24"/>
        </w:rPr>
        <w:t>4.</w:t>
      </w:r>
      <w:r w:rsidR="006C3F77" w:rsidRPr="002E5B8E">
        <w:rPr>
          <w:rFonts w:ascii="宋体" w:hAnsi="宋体" w:hint="eastAsia"/>
          <w:kern w:val="0"/>
          <w:sz w:val="24"/>
        </w:rPr>
        <w:t>参加讲课竞赛的教师以及参加研究生论坛的学生请于6月</w:t>
      </w:r>
      <w:r w:rsidR="0087673D" w:rsidRPr="002E5B8E">
        <w:rPr>
          <w:rFonts w:ascii="宋体" w:hAnsi="宋体" w:hint="eastAsia"/>
          <w:kern w:val="0"/>
          <w:sz w:val="24"/>
        </w:rPr>
        <w:t>1</w:t>
      </w:r>
      <w:r w:rsidR="006C3F77" w:rsidRPr="002E5B8E">
        <w:rPr>
          <w:rFonts w:ascii="宋体" w:hAnsi="宋体" w:hint="eastAsia"/>
          <w:kern w:val="0"/>
          <w:sz w:val="24"/>
        </w:rPr>
        <w:t>5日前提交</w:t>
      </w:r>
      <w:r w:rsidR="005D4B45" w:rsidRPr="002E5B8E">
        <w:rPr>
          <w:rFonts w:ascii="宋体" w:hAnsi="宋体" w:hint="eastAsia"/>
          <w:kern w:val="0"/>
          <w:sz w:val="24"/>
        </w:rPr>
        <w:t>该</w:t>
      </w:r>
      <w:r w:rsidR="006C3F77" w:rsidRPr="002E5B8E">
        <w:rPr>
          <w:rFonts w:ascii="宋体" w:hAnsi="宋体" w:hint="eastAsia"/>
          <w:kern w:val="0"/>
          <w:sz w:val="24"/>
        </w:rPr>
        <w:t>回执</w:t>
      </w:r>
      <w:r w:rsidRPr="002E5B8E">
        <w:rPr>
          <w:rFonts w:ascii="宋体" w:hAnsi="宋体" w:hint="eastAsia"/>
          <w:kern w:val="0"/>
          <w:sz w:val="24"/>
        </w:rPr>
        <w:t>，并</w:t>
      </w:r>
      <w:r w:rsidR="006C3F77" w:rsidRPr="002E5B8E">
        <w:rPr>
          <w:rFonts w:ascii="宋体" w:hAnsi="宋体" w:hint="eastAsia"/>
          <w:kern w:val="0"/>
          <w:sz w:val="24"/>
        </w:rPr>
        <w:t>请</w:t>
      </w:r>
    </w:p>
    <w:p w14:paraId="37976744" w14:textId="77777777" w:rsidR="006C3F77" w:rsidRPr="002E5B8E" w:rsidRDefault="006C3F77" w:rsidP="00FF3635">
      <w:pPr>
        <w:widowControl/>
        <w:spacing w:line="300" w:lineRule="auto"/>
        <w:ind w:left="720" w:hangingChars="300" w:hanging="720"/>
        <w:jc w:val="left"/>
        <w:rPr>
          <w:sz w:val="24"/>
        </w:rPr>
      </w:pPr>
      <w:r w:rsidRPr="002E5B8E">
        <w:rPr>
          <w:rFonts w:ascii="宋体" w:hAnsi="宋体" w:hint="eastAsia"/>
          <w:kern w:val="0"/>
          <w:sz w:val="24"/>
        </w:rPr>
        <w:t>在</w:t>
      </w:r>
      <w:r w:rsidR="00FF3635" w:rsidRPr="002E5B8E">
        <w:rPr>
          <w:rFonts w:hint="eastAsia"/>
          <w:sz w:val="24"/>
        </w:rPr>
        <w:t>表</w:t>
      </w:r>
      <w:r w:rsidRPr="002E5B8E">
        <w:rPr>
          <w:rFonts w:hint="eastAsia"/>
          <w:sz w:val="24"/>
        </w:rPr>
        <w:t>中注明</w:t>
      </w:r>
      <w:r w:rsidR="0087673D" w:rsidRPr="002E5B8E">
        <w:rPr>
          <w:rFonts w:hint="eastAsia"/>
          <w:sz w:val="24"/>
        </w:rPr>
        <w:t>选择</w:t>
      </w:r>
      <w:r w:rsidRPr="002E5B8E">
        <w:rPr>
          <w:rFonts w:hint="eastAsia"/>
          <w:sz w:val="24"/>
        </w:rPr>
        <w:t>单间还是标准间。</w:t>
      </w:r>
    </w:p>
    <w:p w14:paraId="4661613D" w14:textId="77777777" w:rsidR="006C3F77" w:rsidRPr="002E5B8E" w:rsidRDefault="00FF3635" w:rsidP="00F8583D">
      <w:pPr>
        <w:pStyle w:val="af9"/>
      </w:pPr>
      <w:r w:rsidRPr="002E5B8E">
        <w:br w:type="page"/>
      </w:r>
      <w:r w:rsidR="006C3F77" w:rsidRPr="002E5B8E">
        <w:rPr>
          <w:rFonts w:hint="eastAsia"/>
        </w:rPr>
        <w:lastRenderedPageBreak/>
        <w:t>附件</w:t>
      </w:r>
      <w:r w:rsidR="006C3F77" w:rsidRPr="002E5B8E">
        <w:rPr>
          <w:rFonts w:hint="eastAsia"/>
        </w:rPr>
        <w:t>2</w:t>
      </w:r>
      <w:r w:rsidR="006C3F77" w:rsidRPr="002E5B8E">
        <w:rPr>
          <w:rFonts w:hint="eastAsia"/>
        </w:rPr>
        <w:t>：</w:t>
      </w:r>
    </w:p>
    <w:p w14:paraId="20DC2A38" w14:textId="77777777" w:rsidR="006C3F77" w:rsidRPr="002E5B8E" w:rsidRDefault="006C3F77" w:rsidP="00F8583D">
      <w:pPr>
        <w:pStyle w:val="1"/>
        <w:spacing w:before="240" w:after="240"/>
      </w:pPr>
      <w:r w:rsidRPr="002E5B8E">
        <w:rPr>
          <w:rFonts w:hint="eastAsia"/>
        </w:rPr>
        <w:t>第</w:t>
      </w:r>
      <w:r w:rsidR="00362BF8" w:rsidRPr="002E5B8E">
        <w:rPr>
          <w:rFonts w:hint="eastAsia"/>
        </w:rPr>
        <w:t>四</w:t>
      </w:r>
      <w:r w:rsidR="00722241" w:rsidRPr="002E5B8E">
        <w:rPr>
          <w:rFonts w:hint="eastAsia"/>
        </w:rPr>
        <w:t>届全国高校《土木工程材料》</w:t>
      </w:r>
      <w:r w:rsidRPr="002E5B8E">
        <w:rPr>
          <w:rFonts w:hint="eastAsia"/>
        </w:rPr>
        <w:t>教师讲课比赛</w:t>
      </w:r>
      <w:r w:rsidR="00750EC6" w:rsidRPr="002E5B8E">
        <w:rPr>
          <w:rFonts w:hint="eastAsia"/>
        </w:rPr>
        <w:t>细则</w:t>
      </w:r>
    </w:p>
    <w:p w14:paraId="394C5DA4" w14:textId="77777777" w:rsidR="006C3F77" w:rsidRPr="002E5B8E" w:rsidRDefault="00C3086B" w:rsidP="00F8583D">
      <w:pPr>
        <w:pStyle w:val="2"/>
      </w:pPr>
      <w:r w:rsidRPr="002E5B8E">
        <w:rPr>
          <w:rFonts w:hint="eastAsia"/>
        </w:rPr>
        <w:t>比</w:t>
      </w:r>
      <w:r w:rsidR="006C3F77" w:rsidRPr="002E5B8E">
        <w:rPr>
          <w:rFonts w:hint="eastAsia"/>
        </w:rPr>
        <w:t>赛目的</w:t>
      </w:r>
    </w:p>
    <w:p w14:paraId="41B1385E" w14:textId="77777777" w:rsidR="002301D2" w:rsidRPr="002E5B8E" w:rsidRDefault="006C3F77" w:rsidP="00622F5B">
      <w:pPr>
        <w:spacing w:line="276" w:lineRule="auto"/>
        <w:ind w:firstLineChars="200" w:firstLine="480"/>
        <w:rPr>
          <w:rFonts w:ascii="宋体" w:hAnsi="宋体"/>
          <w:sz w:val="24"/>
        </w:rPr>
      </w:pPr>
      <w:r w:rsidRPr="002E5B8E">
        <w:rPr>
          <w:rFonts w:ascii="宋体" w:hAnsi="宋体" w:hint="eastAsia"/>
          <w:sz w:val="24"/>
        </w:rPr>
        <w:t>混凝土材料性能是决定建筑结构性能的关键因素，混凝土材料性能的优化和提升是建筑结构形式和建造技术发展的前提条件。因此，讲授混凝土材料性能的制备、优化、提升机理对于培养高水平的行业人才具有重要意义。</w:t>
      </w:r>
    </w:p>
    <w:p w14:paraId="46CC352E" w14:textId="77777777" w:rsidR="004F33CD" w:rsidRPr="002E5B8E" w:rsidRDefault="006C3F77" w:rsidP="00622F5B">
      <w:pPr>
        <w:spacing w:line="276" w:lineRule="auto"/>
        <w:ind w:firstLineChars="200" w:firstLine="480"/>
        <w:rPr>
          <w:rFonts w:ascii="宋体" w:hAnsi="宋体"/>
          <w:sz w:val="24"/>
        </w:rPr>
      </w:pPr>
      <w:r w:rsidRPr="002E5B8E">
        <w:rPr>
          <w:rFonts w:ascii="宋体" w:hAnsi="宋体" w:hint="eastAsia"/>
          <w:sz w:val="24"/>
        </w:rPr>
        <w:t>促进教师授课水平和业务能力是中国混凝土与水泥制品协会教育与人力资源委员会的</w:t>
      </w:r>
      <w:proofErr w:type="gramStart"/>
      <w:r w:rsidRPr="002E5B8E">
        <w:rPr>
          <w:rFonts w:ascii="宋体" w:hAnsi="宋体" w:hint="eastAsia"/>
          <w:sz w:val="24"/>
        </w:rPr>
        <w:t>重要关注</w:t>
      </w:r>
      <w:proofErr w:type="gramEnd"/>
      <w:r w:rsidRPr="002E5B8E">
        <w:rPr>
          <w:rFonts w:ascii="宋体" w:hAnsi="宋体" w:hint="eastAsia"/>
          <w:sz w:val="24"/>
        </w:rPr>
        <w:t>点之一。</w:t>
      </w:r>
      <w:r w:rsidR="002301D2" w:rsidRPr="002E5B8E">
        <w:rPr>
          <w:rFonts w:ascii="宋体" w:hAnsi="宋体" w:hint="eastAsia"/>
          <w:sz w:val="24"/>
        </w:rPr>
        <w:t>2013年7月</w:t>
      </w:r>
      <w:r w:rsidR="004944A8" w:rsidRPr="002E5B8E">
        <w:rPr>
          <w:rFonts w:ascii="宋体" w:hAnsi="宋体" w:hint="eastAsia"/>
          <w:sz w:val="24"/>
        </w:rPr>
        <w:t>、2014年8月、2</w:t>
      </w:r>
      <w:r w:rsidR="004944A8" w:rsidRPr="002E5B8E">
        <w:rPr>
          <w:rFonts w:ascii="宋体" w:hAnsi="宋体"/>
          <w:sz w:val="24"/>
        </w:rPr>
        <w:t>015</w:t>
      </w:r>
      <w:r w:rsidR="004944A8" w:rsidRPr="002E5B8E">
        <w:rPr>
          <w:rFonts w:ascii="宋体" w:hAnsi="宋体" w:hint="eastAsia"/>
          <w:sz w:val="24"/>
        </w:rPr>
        <w:t>年7月、2017年7月、</w:t>
      </w:r>
      <w:r w:rsidR="004944A8" w:rsidRPr="002E5B8E">
        <w:rPr>
          <w:rFonts w:ascii="宋体" w:hAnsi="宋体" w:hint="eastAsia"/>
          <w:color w:val="000000"/>
          <w:sz w:val="24"/>
        </w:rPr>
        <w:t>2019年7</w:t>
      </w:r>
      <w:proofErr w:type="gramStart"/>
      <w:r w:rsidR="004944A8" w:rsidRPr="002E5B8E">
        <w:rPr>
          <w:rFonts w:ascii="宋体" w:hAnsi="宋体" w:hint="eastAsia"/>
          <w:color w:val="000000"/>
          <w:sz w:val="24"/>
        </w:rPr>
        <w:t>月分</w:t>
      </w:r>
      <w:proofErr w:type="gramEnd"/>
      <w:r w:rsidR="004944A8" w:rsidRPr="002E5B8E">
        <w:rPr>
          <w:rFonts w:ascii="宋体" w:hAnsi="宋体" w:hint="eastAsia"/>
          <w:color w:val="000000"/>
          <w:sz w:val="24"/>
        </w:rPr>
        <w:t>别</w:t>
      </w:r>
      <w:r w:rsidR="002301D2" w:rsidRPr="002E5B8E">
        <w:rPr>
          <w:rFonts w:ascii="宋体" w:hAnsi="宋体" w:hint="eastAsia"/>
          <w:sz w:val="24"/>
        </w:rPr>
        <w:t>在哈尔滨工业大学</w:t>
      </w:r>
      <w:r w:rsidR="004944A8" w:rsidRPr="002E5B8E">
        <w:rPr>
          <w:rFonts w:ascii="宋体" w:hAnsi="宋体" w:hint="eastAsia"/>
          <w:sz w:val="24"/>
        </w:rPr>
        <w:t>、</w:t>
      </w:r>
      <w:r w:rsidRPr="002E5B8E">
        <w:rPr>
          <w:rFonts w:ascii="宋体" w:hAnsi="宋体"/>
          <w:sz w:val="24"/>
        </w:rPr>
        <w:t>青岛理工大学</w:t>
      </w:r>
      <w:r w:rsidR="004944A8" w:rsidRPr="002E5B8E">
        <w:rPr>
          <w:rFonts w:ascii="宋体" w:hAnsi="宋体"/>
          <w:sz w:val="24"/>
        </w:rPr>
        <w:t>、</w:t>
      </w:r>
      <w:r w:rsidR="00362BF8" w:rsidRPr="002E5B8E">
        <w:rPr>
          <w:rFonts w:ascii="宋体" w:hAnsi="宋体" w:hint="eastAsia"/>
          <w:sz w:val="24"/>
        </w:rPr>
        <w:t>内蒙古大学</w:t>
      </w:r>
      <w:r w:rsidR="00362BF8" w:rsidRPr="002E5B8E">
        <w:rPr>
          <w:rFonts w:ascii="宋体" w:hAnsi="宋体"/>
          <w:sz w:val="24"/>
        </w:rPr>
        <w:t>举办了第</w:t>
      </w:r>
      <w:r w:rsidR="004944A8" w:rsidRPr="002E5B8E">
        <w:rPr>
          <w:rFonts w:ascii="宋体" w:hAnsi="宋体" w:hint="eastAsia"/>
          <w:sz w:val="24"/>
        </w:rPr>
        <w:t>一到</w:t>
      </w:r>
      <w:r w:rsidR="00362BF8" w:rsidRPr="002E5B8E">
        <w:rPr>
          <w:rFonts w:ascii="宋体" w:hAnsi="宋体" w:hint="eastAsia"/>
          <w:sz w:val="24"/>
        </w:rPr>
        <w:t>三</w:t>
      </w:r>
      <w:r w:rsidR="00362BF8" w:rsidRPr="002E5B8E">
        <w:rPr>
          <w:rFonts w:ascii="宋体" w:hAnsi="宋体"/>
          <w:sz w:val="24"/>
        </w:rPr>
        <w:t>届</w:t>
      </w:r>
      <w:r w:rsidR="00362BF8" w:rsidRPr="002E5B8E">
        <w:rPr>
          <w:rFonts w:ascii="宋体" w:hAnsi="宋体" w:hint="eastAsia"/>
          <w:sz w:val="24"/>
        </w:rPr>
        <w:t>全国高等学校建筑材料课程教师讲课大赛。</w:t>
      </w:r>
      <w:r w:rsidR="00722241" w:rsidRPr="002E5B8E">
        <w:rPr>
          <w:rFonts w:ascii="宋体" w:hAnsi="宋体" w:hint="eastAsia"/>
          <w:color w:val="000000"/>
          <w:sz w:val="24"/>
        </w:rPr>
        <w:t>将在东南大学举办第四届全国高等学校建筑材料类课程青年教师讲课比赛。</w:t>
      </w:r>
    </w:p>
    <w:p w14:paraId="2321070B" w14:textId="77777777" w:rsidR="00806FF4" w:rsidRPr="002E5B8E" w:rsidRDefault="00806FF4" w:rsidP="00622F5B">
      <w:pPr>
        <w:spacing w:line="276" w:lineRule="auto"/>
        <w:ind w:firstLineChars="200" w:firstLine="480"/>
        <w:rPr>
          <w:rFonts w:ascii="宋体" w:hAnsi="宋体"/>
          <w:sz w:val="24"/>
        </w:rPr>
      </w:pPr>
      <w:r w:rsidRPr="002E5B8E">
        <w:rPr>
          <w:rFonts w:ascii="宋体" w:hAnsi="宋体" w:hint="eastAsia"/>
          <w:sz w:val="24"/>
        </w:rPr>
        <w:t>教师</w:t>
      </w:r>
      <w:r w:rsidRPr="002E5B8E">
        <w:rPr>
          <w:rFonts w:ascii="宋体" w:hAnsi="宋体"/>
          <w:sz w:val="24"/>
        </w:rPr>
        <w:t>讲课大赛的目的</w:t>
      </w:r>
      <w:r w:rsidRPr="002E5B8E">
        <w:rPr>
          <w:rFonts w:ascii="宋体" w:hAnsi="宋体" w:hint="eastAsia"/>
          <w:sz w:val="24"/>
        </w:rPr>
        <w:t>是导引教师更新授课理念，用问题引发思考和讨论；理论联系实际，紧跟现代混凝土理论研究和工程技术的前沿。举办第四届全国高等学校建筑材料课程教师讲课大赛，就是继续为</w:t>
      </w:r>
      <w:r w:rsidR="004944A8" w:rsidRPr="002E5B8E">
        <w:rPr>
          <w:rFonts w:ascii="宋体" w:hAnsi="宋体" w:hint="eastAsia"/>
          <w:sz w:val="24"/>
        </w:rPr>
        <w:t>土木工程行业</w:t>
      </w:r>
      <w:r w:rsidRPr="002E5B8E">
        <w:rPr>
          <w:rFonts w:ascii="宋体" w:hAnsi="宋体" w:hint="eastAsia"/>
          <w:sz w:val="24"/>
        </w:rPr>
        <w:t>教师提供一个展示教学水平与风采的平台，促进互相交流和学习。大赛将邀请有经验的教师和资深工程界专家进行点评。以提升建筑材料课程教学水平和教学能力。</w:t>
      </w:r>
    </w:p>
    <w:p w14:paraId="451808F6" w14:textId="77777777" w:rsidR="006C3F77" w:rsidRPr="002E5B8E" w:rsidRDefault="00806FF4" w:rsidP="00622F5B">
      <w:pPr>
        <w:spacing w:line="276" w:lineRule="auto"/>
        <w:ind w:firstLineChars="200" w:firstLine="480"/>
        <w:rPr>
          <w:rFonts w:ascii="Calibri" w:hAnsi="Calibri"/>
          <w:sz w:val="24"/>
        </w:rPr>
      </w:pPr>
      <w:r w:rsidRPr="002E5B8E">
        <w:rPr>
          <w:rFonts w:ascii="Calibri" w:hAnsi="Calibri" w:hint="eastAsia"/>
          <w:sz w:val="24"/>
        </w:rPr>
        <w:t>为了体现各位参赛教师的整体实力，并展现各位教师最精彩的一面</w:t>
      </w:r>
      <w:r w:rsidR="00BB11E4" w:rsidRPr="002E5B8E">
        <w:rPr>
          <w:rFonts w:ascii="Calibri" w:hAnsi="Calibri" w:hint="eastAsia"/>
          <w:sz w:val="24"/>
        </w:rPr>
        <w:t>，</w:t>
      </w:r>
      <w:r w:rsidR="00BB111D" w:rsidRPr="00314ED1">
        <w:rPr>
          <w:rFonts w:ascii="Calibri" w:hAnsi="Calibri" w:hint="eastAsia"/>
          <w:sz w:val="24"/>
        </w:rPr>
        <w:t>采用自由选题方式。为防止某个内容选题人数过多，每个参赛老师提前应准</w:t>
      </w:r>
      <w:r w:rsidR="00BB111D" w:rsidRPr="00314ED1">
        <w:rPr>
          <w:rFonts w:ascii="宋体" w:hAnsi="宋体" w:hint="eastAsia"/>
          <w:sz w:val="24"/>
        </w:rPr>
        <w:t>备两个</w:t>
      </w:r>
      <w:r w:rsidR="008B318C" w:rsidRPr="00314ED1">
        <w:rPr>
          <w:rFonts w:ascii="宋体" w:hAnsi="宋体" w:hint="eastAsia"/>
          <w:sz w:val="24"/>
        </w:rPr>
        <w:t>讲课主题</w:t>
      </w:r>
      <w:r w:rsidR="00BB111D" w:rsidRPr="00314ED1">
        <w:rPr>
          <w:rFonts w:ascii="宋体" w:hAnsi="宋体" w:hint="eastAsia"/>
          <w:sz w:val="24"/>
        </w:rPr>
        <w:t>，</w:t>
      </w:r>
      <w:r w:rsidR="002F3570" w:rsidRPr="00314ED1">
        <w:rPr>
          <w:rFonts w:ascii="宋体" w:hAnsi="宋体" w:hint="eastAsia"/>
          <w:sz w:val="24"/>
        </w:rPr>
        <w:t>报名截止后</w:t>
      </w:r>
      <w:r w:rsidR="00BB111D" w:rsidRPr="00314ED1">
        <w:rPr>
          <w:rFonts w:ascii="宋体" w:hAnsi="宋体"/>
          <w:sz w:val="24"/>
        </w:rPr>
        <w:t>10天</w:t>
      </w:r>
      <w:r w:rsidR="002F3570" w:rsidRPr="00314ED1">
        <w:rPr>
          <w:rFonts w:ascii="宋体" w:hAnsi="宋体" w:hint="eastAsia"/>
          <w:sz w:val="24"/>
        </w:rPr>
        <w:t>内</w:t>
      </w:r>
      <w:r w:rsidR="00BB111D" w:rsidRPr="00314ED1">
        <w:rPr>
          <w:rFonts w:ascii="宋体" w:hAnsi="宋体" w:hint="eastAsia"/>
          <w:sz w:val="24"/>
        </w:rPr>
        <w:t>由大赛组委会</w:t>
      </w:r>
      <w:r w:rsidR="002F3570" w:rsidRPr="002E5B8E">
        <w:rPr>
          <w:rFonts w:ascii="宋体" w:hAnsi="宋体" w:hint="eastAsia"/>
          <w:color w:val="000000"/>
          <w:kern w:val="0"/>
          <w:sz w:val="24"/>
        </w:rPr>
        <w:t>将确认的参赛选题反馈给参赛老师</w:t>
      </w:r>
      <w:r w:rsidR="00BB111D" w:rsidRPr="00314ED1">
        <w:rPr>
          <w:rFonts w:ascii="宋体" w:hAnsi="宋体" w:hint="eastAsia"/>
          <w:sz w:val="24"/>
        </w:rPr>
        <w:t>。</w:t>
      </w:r>
    </w:p>
    <w:p w14:paraId="461CA8A6" w14:textId="77777777" w:rsidR="006C3F77" w:rsidRPr="002E5B8E" w:rsidRDefault="006C3F77" w:rsidP="00F8583D">
      <w:pPr>
        <w:pStyle w:val="2"/>
      </w:pPr>
      <w:r w:rsidRPr="002E5B8E">
        <w:rPr>
          <w:rFonts w:hint="eastAsia"/>
        </w:rPr>
        <w:t>参赛资格</w:t>
      </w:r>
    </w:p>
    <w:p w14:paraId="547EB5A1" w14:textId="77777777" w:rsidR="006C3F77" w:rsidRPr="002E5B8E" w:rsidRDefault="006C3F77" w:rsidP="00C92E9F">
      <w:pPr>
        <w:numPr>
          <w:ilvl w:val="0"/>
          <w:numId w:val="26"/>
        </w:numPr>
        <w:spacing w:beforeLines="50" w:before="156" w:line="240" w:lineRule="exact"/>
        <w:rPr>
          <w:rFonts w:ascii="宋体" w:hAnsi="宋体"/>
          <w:sz w:val="24"/>
        </w:rPr>
      </w:pPr>
      <w:r w:rsidRPr="002E5B8E">
        <w:rPr>
          <w:rFonts w:ascii="宋体" w:hAnsi="宋体" w:hint="eastAsia"/>
          <w:sz w:val="24"/>
        </w:rPr>
        <w:t>土木工程和建筑学专业中，进行土木工程材料类课程讲授的教师。</w:t>
      </w:r>
    </w:p>
    <w:p w14:paraId="1C0ACCB7" w14:textId="77777777" w:rsidR="007515BD" w:rsidRPr="002E5B8E" w:rsidRDefault="006C3F77" w:rsidP="00C92E9F">
      <w:pPr>
        <w:numPr>
          <w:ilvl w:val="0"/>
          <w:numId w:val="26"/>
        </w:numPr>
        <w:spacing w:beforeLines="50" w:before="156" w:line="240" w:lineRule="exact"/>
        <w:rPr>
          <w:rFonts w:ascii="宋体" w:hAnsi="宋体"/>
          <w:sz w:val="24"/>
        </w:rPr>
      </w:pPr>
      <w:r w:rsidRPr="002E5B8E">
        <w:rPr>
          <w:rFonts w:ascii="宋体" w:hAnsi="宋体" w:hint="eastAsia"/>
          <w:sz w:val="24"/>
        </w:rPr>
        <w:t>无机非金属专业中的混凝土材料与工程方向、建筑材料方向的教师。</w:t>
      </w:r>
    </w:p>
    <w:p w14:paraId="655C392F" w14:textId="77777777" w:rsidR="006C3F77" w:rsidRPr="002E5B8E" w:rsidRDefault="006C3F77" w:rsidP="00C92E9F">
      <w:pPr>
        <w:numPr>
          <w:ilvl w:val="0"/>
          <w:numId w:val="26"/>
        </w:numPr>
        <w:spacing w:beforeLines="50" w:before="156" w:line="240" w:lineRule="exact"/>
        <w:rPr>
          <w:rFonts w:ascii="宋体" w:hAnsi="宋体"/>
          <w:sz w:val="24"/>
        </w:rPr>
      </w:pPr>
      <w:r w:rsidRPr="002E5B8E">
        <w:rPr>
          <w:rFonts w:ascii="宋体" w:hAnsi="宋体" w:hint="eastAsia"/>
          <w:sz w:val="24"/>
        </w:rPr>
        <w:t>各校参赛教师1-2名。</w:t>
      </w:r>
      <w:r w:rsidR="00750EC6" w:rsidRPr="002E5B8E">
        <w:rPr>
          <w:rFonts w:ascii="宋体" w:hAnsi="宋体" w:hint="eastAsia"/>
          <w:sz w:val="24"/>
        </w:rPr>
        <w:t>根据报名情况，会务组将决定是否举行预赛。</w:t>
      </w:r>
    </w:p>
    <w:p w14:paraId="1E0A9C77" w14:textId="77777777" w:rsidR="006C3F77" w:rsidRPr="002E5B8E" w:rsidRDefault="006C3F77" w:rsidP="00F8583D">
      <w:pPr>
        <w:pStyle w:val="2"/>
      </w:pPr>
      <w:r w:rsidRPr="002E5B8E">
        <w:rPr>
          <w:rFonts w:hint="eastAsia"/>
        </w:rPr>
        <w:t>参赛内容</w:t>
      </w:r>
      <w:r w:rsidR="000C197B" w:rsidRPr="002E5B8E">
        <w:rPr>
          <w:rFonts w:hint="eastAsia"/>
        </w:rPr>
        <w:t>、方式和要求</w:t>
      </w:r>
    </w:p>
    <w:p w14:paraId="18213349" w14:textId="77777777" w:rsidR="006C3F77" w:rsidRPr="002E5B8E" w:rsidRDefault="006C3F77" w:rsidP="00C92E9F">
      <w:pPr>
        <w:numPr>
          <w:ilvl w:val="0"/>
          <w:numId w:val="25"/>
        </w:numPr>
        <w:spacing w:beforeLines="50" w:before="156" w:line="276" w:lineRule="auto"/>
        <w:rPr>
          <w:rFonts w:ascii="宋体" w:hAnsi="宋体"/>
          <w:sz w:val="24"/>
        </w:rPr>
      </w:pPr>
      <w:r w:rsidRPr="002E5B8E">
        <w:rPr>
          <w:rFonts w:ascii="宋体" w:hAnsi="宋体" w:hint="eastAsia"/>
          <w:sz w:val="24"/>
        </w:rPr>
        <w:t>比赛内容涉及《土木工程材料》、《混凝土学》、《胶凝材料学》等课程内容。</w:t>
      </w:r>
    </w:p>
    <w:p w14:paraId="4CB937E2" w14:textId="77777777" w:rsidR="00BB11E4" w:rsidRPr="00314ED1" w:rsidRDefault="00BB11E4" w:rsidP="00C92E9F">
      <w:pPr>
        <w:numPr>
          <w:ilvl w:val="0"/>
          <w:numId w:val="25"/>
        </w:numPr>
        <w:spacing w:beforeLines="50" w:before="156" w:line="276" w:lineRule="auto"/>
        <w:rPr>
          <w:rFonts w:ascii="宋体" w:hAnsi="宋体"/>
          <w:sz w:val="24"/>
        </w:rPr>
      </w:pPr>
      <w:r w:rsidRPr="00314ED1">
        <w:rPr>
          <w:rFonts w:ascii="Calibri" w:hAnsi="Calibri" w:hint="eastAsia"/>
          <w:sz w:val="24"/>
        </w:rPr>
        <w:t>每个参赛老师提前应准</w:t>
      </w:r>
      <w:r w:rsidRPr="00314ED1">
        <w:rPr>
          <w:rFonts w:ascii="宋体" w:hAnsi="宋体" w:hint="eastAsia"/>
          <w:sz w:val="24"/>
        </w:rPr>
        <w:t>备两个</w:t>
      </w:r>
      <w:r w:rsidR="008B318C" w:rsidRPr="00314ED1">
        <w:rPr>
          <w:rFonts w:ascii="宋体" w:hAnsi="宋体" w:hint="eastAsia"/>
          <w:sz w:val="24"/>
        </w:rPr>
        <w:t>主题</w:t>
      </w:r>
      <w:r w:rsidRPr="00314ED1">
        <w:rPr>
          <w:rFonts w:ascii="宋体" w:hAnsi="宋体" w:hint="eastAsia"/>
          <w:sz w:val="24"/>
        </w:rPr>
        <w:t>，由大赛组委会确认其中一个</w:t>
      </w:r>
      <w:r w:rsidR="008B318C" w:rsidRPr="00314ED1">
        <w:rPr>
          <w:rFonts w:ascii="宋体" w:hAnsi="宋体" w:hint="eastAsia"/>
          <w:sz w:val="24"/>
        </w:rPr>
        <w:t>主题</w:t>
      </w:r>
      <w:r w:rsidRPr="00314ED1">
        <w:rPr>
          <w:rFonts w:ascii="宋体" w:hAnsi="宋体" w:hint="eastAsia"/>
          <w:sz w:val="24"/>
        </w:rPr>
        <w:t>。</w:t>
      </w:r>
    </w:p>
    <w:p w14:paraId="78A1B410" w14:textId="77777777" w:rsidR="000C197B" w:rsidRPr="00314ED1" w:rsidRDefault="00750EC6" w:rsidP="00C92E9F">
      <w:pPr>
        <w:numPr>
          <w:ilvl w:val="0"/>
          <w:numId w:val="25"/>
        </w:numPr>
        <w:spacing w:beforeLines="50" w:before="156" w:line="276" w:lineRule="auto"/>
        <w:rPr>
          <w:rFonts w:ascii="宋体" w:hAnsi="宋体"/>
          <w:sz w:val="24"/>
        </w:rPr>
      </w:pPr>
      <w:r w:rsidRPr="002E5B8E">
        <w:rPr>
          <w:rFonts w:ascii="宋体" w:hAnsi="宋体" w:hint="eastAsia"/>
          <w:sz w:val="24"/>
        </w:rPr>
        <w:t>比赛采用PPT现场授课，</w:t>
      </w:r>
      <w:r w:rsidR="00BB11E4" w:rsidRPr="00314ED1">
        <w:rPr>
          <w:rFonts w:ascii="宋体" w:hAnsi="宋体" w:hint="eastAsia"/>
          <w:sz w:val="24"/>
        </w:rPr>
        <w:t>由</w:t>
      </w:r>
      <w:r w:rsidR="00BB111D" w:rsidRPr="00314ED1">
        <w:rPr>
          <w:rFonts w:ascii="宋体" w:hAnsi="宋体" w:hint="eastAsia"/>
          <w:sz w:val="24"/>
        </w:rPr>
        <w:t>专家评委</w:t>
      </w:r>
      <w:r w:rsidRPr="00314ED1">
        <w:rPr>
          <w:rFonts w:ascii="宋体" w:hAnsi="宋体" w:hint="eastAsia"/>
          <w:sz w:val="24"/>
        </w:rPr>
        <w:t>和学生评委</w:t>
      </w:r>
      <w:r w:rsidR="005E7E77" w:rsidRPr="00314ED1">
        <w:rPr>
          <w:rFonts w:ascii="宋体" w:hAnsi="宋体" w:hint="eastAsia"/>
          <w:sz w:val="24"/>
        </w:rPr>
        <w:t>综合评奖</w:t>
      </w:r>
      <w:r w:rsidRPr="00314ED1">
        <w:rPr>
          <w:rFonts w:ascii="宋体" w:hAnsi="宋体" w:hint="eastAsia"/>
          <w:sz w:val="24"/>
        </w:rPr>
        <w:t>方式</w:t>
      </w:r>
      <w:r w:rsidR="000C197B" w:rsidRPr="00314ED1">
        <w:rPr>
          <w:rFonts w:ascii="宋体" w:hAnsi="宋体" w:hint="eastAsia"/>
          <w:sz w:val="24"/>
        </w:rPr>
        <w:t>。</w:t>
      </w:r>
      <w:r w:rsidR="00583B51">
        <w:rPr>
          <w:rFonts w:ascii="宋体" w:hAnsi="宋体" w:hint="eastAsia"/>
          <w:sz w:val="24"/>
        </w:rPr>
        <w:t>PPT</w:t>
      </w:r>
      <w:proofErr w:type="gramStart"/>
      <w:r w:rsidR="00583B51">
        <w:rPr>
          <w:rFonts w:ascii="宋体" w:hAnsi="宋体" w:hint="eastAsia"/>
          <w:sz w:val="24"/>
        </w:rPr>
        <w:t>请制作</w:t>
      </w:r>
      <w:proofErr w:type="gramEnd"/>
      <w:r w:rsidR="00583B51">
        <w:rPr>
          <w:rFonts w:ascii="宋体" w:hAnsi="宋体" w:hint="eastAsia"/>
          <w:sz w:val="24"/>
        </w:rPr>
        <w:t>时，请不要在任何位置显示学校名字或logo</w:t>
      </w:r>
      <w:r w:rsidR="007205B0">
        <w:rPr>
          <w:rFonts w:ascii="宋体" w:hAnsi="宋体" w:hint="eastAsia"/>
          <w:sz w:val="24"/>
        </w:rPr>
        <w:t>。</w:t>
      </w:r>
    </w:p>
    <w:p w14:paraId="6E85B748" w14:textId="77777777" w:rsidR="000C197B" w:rsidRPr="00B7592D" w:rsidRDefault="000C197B" w:rsidP="00C92E9F">
      <w:pPr>
        <w:numPr>
          <w:ilvl w:val="0"/>
          <w:numId w:val="25"/>
        </w:numPr>
        <w:spacing w:beforeLines="50" w:before="156" w:line="276" w:lineRule="auto"/>
        <w:rPr>
          <w:rFonts w:ascii="宋体" w:hAnsi="宋体"/>
          <w:sz w:val="24"/>
        </w:rPr>
      </w:pPr>
      <w:r w:rsidRPr="00B7592D">
        <w:rPr>
          <w:rFonts w:ascii="宋体" w:hAnsi="宋体" w:hint="eastAsia"/>
          <w:sz w:val="24"/>
        </w:rPr>
        <w:t>讲授时间</w:t>
      </w:r>
      <w:r w:rsidRPr="00B7592D">
        <w:rPr>
          <w:rFonts w:ascii="宋体" w:hAnsi="宋体"/>
          <w:sz w:val="24"/>
        </w:rPr>
        <w:t>15分钟，答辩环节3分钟</w:t>
      </w:r>
      <w:r w:rsidRPr="00B7592D">
        <w:rPr>
          <w:rFonts w:ascii="宋体" w:hAnsi="宋体" w:hint="eastAsia"/>
          <w:sz w:val="24"/>
        </w:rPr>
        <w:t>。授课用</w:t>
      </w:r>
      <w:r w:rsidRPr="00B7592D">
        <w:rPr>
          <w:rFonts w:ascii="宋体" w:hAnsi="宋体"/>
          <w:sz w:val="24"/>
        </w:rPr>
        <w:t>PPT，中英文均可；课程讲授中英文均可。</w:t>
      </w:r>
    </w:p>
    <w:p w14:paraId="1AD52D89" w14:textId="77777777" w:rsidR="000C197B" w:rsidRPr="002E5B8E" w:rsidRDefault="000C197B" w:rsidP="00C92E9F">
      <w:pPr>
        <w:numPr>
          <w:ilvl w:val="0"/>
          <w:numId w:val="25"/>
        </w:numPr>
        <w:spacing w:beforeLines="50" w:before="156" w:line="276" w:lineRule="auto"/>
        <w:rPr>
          <w:rFonts w:ascii="宋体" w:hAnsi="宋体"/>
          <w:sz w:val="24"/>
        </w:rPr>
      </w:pPr>
      <w:r w:rsidRPr="002E5B8E">
        <w:rPr>
          <w:rFonts w:ascii="宋体" w:hAnsi="宋体" w:hint="eastAsia"/>
          <w:sz w:val="24"/>
        </w:rPr>
        <w:t>讲授内容应当表述清楚，逻辑性强，概念准确，紧跟科研</w:t>
      </w:r>
      <w:r w:rsidRPr="002E5B8E">
        <w:rPr>
          <w:rFonts w:ascii="宋体" w:hAnsi="宋体"/>
          <w:sz w:val="24"/>
        </w:rPr>
        <w:t>或技术发展前沿</w:t>
      </w:r>
      <w:r w:rsidRPr="002E5B8E">
        <w:rPr>
          <w:rFonts w:ascii="宋体" w:hAnsi="宋体" w:hint="eastAsia"/>
          <w:sz w:val="24"/>
        </w:rPr>
        <w:t>。</w:t>
      </w:r>
    </w:p>
    <w:p w14:paraId="7F40954A" w14:textId="77777777" w:rsidR="006C3F77" w:rsidRPr="002E5B8E" w:rsidRDefault="000C197B" w:rsidP="00C92E9F">
      <w:pPr>
        <w:numPr>
          <w:ilvl w:val="0"/>
          <w:numId w:val="25"/>
        </w:numPr>
        <w:spacing w:beforeLines="50" w:before="156" w:line="276" w:lineRule="auto"/>
        <w:rPr>
          <w:rFonts w:ascii="宋体" w:hAnsi="宋体"/>
          <w:sz w:val="24"/>
        </w:rPr>
      </w:pPr>
      <w:r w:rsidRPr="002E5B8E">
        <w:rPr>
          <w:rFonts w:ascii="宋体" w:hAnsi="宋体" w:hint="eastAsia"/>
          <w:sz w:val="24"/>
        </w:rPr>
        <w:t>应</w:t>
      </w:r>
      <w:r w:rsidR="00BF2D06" w:rsidRPr="002E5B8E">
        <w:rPr>
          <w:rFonts w:ascii="宋体" w:hAnsi="宋体" w:hint="eastAsia"/>
          <w:sz w:val="24"/>
        </w:rPr>
        <w:t>适当</w:t>
      </w:r>
      <w:r w:rsidRPr="002E5B8E">
        <w:rPr>
          <w:rFonts w:ascii="宋体" w:hAnsi="宋体" w:hint="eastAsia"/>
          <w:sz w:val="24"/>
        </w:rPr>
        <w:t>体现教师人文底蕴</w:t>
      </w:r>
      <w:r w:rsidR="00BF2D06" w:rsidRPr="002E5B8E">
        <w:rPr>
          <w:rFonts w:ascii="宋体" w:hAnsi="宋体" w:hint="eastAsia"/>
          <w:sz w:val="24"/>
        </w:rPr>
        <w:t>、</w:t>
      </w:r>
      <w:r w:rsidRPr="002E5B8E">
        <w:rPr>
          <w:rFonts w:ascii="宋体" w:hAnsi="宋体" w:hint="eastAsia"/>
          <w:sz w:val="24"/>
        </w:rPr>
        <w:t>教书育人意识</w:t>
      </w:r>
      <w:r w:rsidR="00BF2D06" w:rsidRPr="002E5B8E">
        <w:rPr>
          <w:rFonts w:ascii="宋体" w:hAnsi="宋体" w:hint="eastAsia"/>
          <w:sz w:val="24"/>
        </w:rPr>
        <w:t>和“课程思政”理念</w:t>
      </w:r>
      <w:r w:rsidRPr="002E5B8E">
        <w:rPr>
          <w:rFonts w:ascii="宋体" w:hAnsi="宋体" w:hint="eastAsia"/>
          <w:sz w:val="24"/>
        </w:rPr>
        <w:t>，注重调动学生的</w:t>
      </w:r>
      <w:r w:rsidRPr="002E5B8E">
        <w:rPr>
          <w:rFonts w:ascii="宋体" w:hAnsi="宋体" w:hint="eastAsia"/>
          <w:sz w:val="24"/>
        </w:rPr>
        <w:lastRenderedPageBreak/>
        <w:t>学习兴趣，引导学生思考问题</w:t>
      </w:r>
      <w:r w:rsidR="00BF2D06" w:rsidRPr="002E5B8E">
        <w:rPr>
          <w:rFonts w:ascii="宋体" w:hAnsi="宋体" w:hint="eastAsia"/>
          <w:sz w:val="24"/>
        </w:rPr>
        <w:t>；讲授时深入浅出、</w:t>
      </w:r>
      <w:r w:rsidR="00BF2D06" w:rsidRPr="002E5B8E">
        <w:rPr>
          <w:rFonts w:ascii="宋体" w:hAnsi="宋体" w:cs="宋体" w:hint="eastAsia"/>
          <w:color w:val="000000"/>
          <w:kern w:val="0"/>
          <w:sz w:val="24"/>
        </w:rPr>
        <w:t>学生应知应会内容明确</w:t>
      </w:r>
      <w:r w:rsidR="00BF2D06" w:rsidRPr="002E5B8E" w:rsidDel="00BF2D06">
        <w:rPr>
          <w:rFonts w:ascii="宋体" w:hAnsi="宋体" w:hint="eastAsia"/>
          <w:sz w:val="24"/>
        </w:rPr>
        <w:t xml:space="preserve"> </w:t>
      </w:r>
      <w:r w:rsidRPr="002E5B8E">
        <w:rPr>
          <w:rFonts w:ascii="宋体" w:hAnsi="宋体" w:hint="eastAsia"/>
          <w:sz w:val="24"/>
        </w:rPr>
        <w:t>。</w:t>
      </w:r>
    </w:p>
    <w:p w14:paraId="6BAC44BF" w14:textId="77777777" w:rsidR="00750EC6" w:rsidRPr="002E5B8E" w:rsidRDefault="00750EC6" w:rsidP="00F8583D">
      <w:pPr>
        <w:pStyle w:val="2"/>
      </w:pPr>
      <w:r w:rsidRPr="002E5B8E">
        <w:rPr>
          <w:rFonts w:hint="eastAsia"/>
        </w:rPr>
        <w:t>大赛原则</w:t>
      </w:r>
      <w:r w:rsidR="005E7E77" w:rsidRPr="002E5B8E">
        <w:rPr>
          <w:rFonts w:hint="eastAsia"/>
        </w:rPr>
        <w:t>和奖项设置</w:t>
      </w:r>
    </w:p>
    <w:p w14:paraId="4AD63FCF" w14:textId="77777777" w:rsidR="00750EC6" w:rsidRPr="002E5B8E" w:rsidRDefault="005E7E77" w:rsidP="00F8583D">
      <w:pPr>
        <w:widowControl/>
        <w:shd w:val="clear" w:color="auto" w:fill="FFFFFF"/>
        <w:spacing w:line="276" w:lineRule="auto"/>
        <w:ind w:firstLineChars="177" w:firstLine="425"/>
        <w:outlineLvl w:val="0"/>
        <w:rPr>
          <w:rFonts w:ascii="宋体"/>
          <w:kern w:val="0"/>
          <w:sz w:val="24"/>
        </w:rPr>
      </w:pPr>
      <w:r w:rsidRPr="00314ED1">
        <w:rPr>
          <w:rFonts w:ascii="宋体" w:hAnsi="宋体" w:hint="eastAsia"/>
          <w:color w:val="000000"/>
          <w:kern w:val="0"/>
          <w:sz w:val="24"/>
        </w:rPr>
        <w:t>比赛遵循“公开、公平”的原则，</w:t>
      </w:r>
      <w:r w:rsidRPr="00314ED1">
        <w:rPr>
          <w:rFonts w:ascii="宋体" w:hAnsi="宋体" w:hint="eastAsia"/>
          <w:color w:val="000000"/>
          <w:sz w:val="24"/>
        </w:rPr>
        <w:t>重在交流和全国授课水平的提升</w:t>
      </w:r>
      <w:r w:rsidRPr="002E5B8E">
        <w:rPr>
          <w:rFonts w:ascii="宋体" w:hAnsi="宋体" w:hint="eastAsia"/>
          <w:color w:val="000000"/>
          <w:kern w:val="0"/>
          <w:sz w:val="24"/>
        </w:rPr>
        <w:t>。比</w:t>
      </w:r>
      <w:r w:rsidR="00750EC6" w:rsidRPr="002E5B8E">
        <w:rPr>
          <w:rFonts w:ascii="宋体" w:hAnsi="宋体" w:hint="eastAsia"/>
          <w:color w:val="000000"/>
          <w:kern w:val="0"/>
          <w:sz w:val="24"/>
        </w:rPr>
        <w:t>赛设置奖项，</w:t>
      </w:r>
      <w:r w:rsidRPr="002E5B8E">
        <w:rPr>
          <w:rFonts w:ascii="宋体" w:hAnsi="宋体" w:hint="eastAsia"/>
          <w:color w:val="000000"/>
          <w:kern w:val="0"/>
          <w:sz w:val="24"/>
        </w:rPr>
        <w:t>其中</w:t>
      </w:r>
      <w:r w:rsidR="00750EC6" w:rsidRPr="002E5B8E">
        <w:rPr>
          <w:rFonts w:ascii="宋体" w:hAnsi="宋体" w:hint="eastAsia"/>
          <w:color w:val="000000"/>
          <w:kern w:val="0"/>
          <w:sz w:val="24"/>
        </w:rPr>
        <w:t>设置</w:t>
      </w:r>
      <w:r w:rsidR="00750EC6" w:rsidRPr="00314ED1">
        <w:rPr>
          <w:rFonts w:ascii="宋体" w:hAnsi="宋体" w:hint="eastAsia"/>
          <w:color w:val="000000"/>
          <w:kern w:val="0"/>
          <w:sz w:val="24"/>
        </w:rPr>
        <w:t>一等奖</w:t>
      </w:r>
      <w:r w:rsidRPr="00314ED1">
        <w:rPr>
          <w:rFonts w:ascii="宋体" w:hAnsi="宋体" w:hint="eastAsia"/>
          <w:color w:val="000000"/>
          <w:kern w:val="0"/>
          <w:sz w:val="24"/>
        </w:rPr>
        <w:t>约</w:t>
      </w:r>
      <w:r w:rsidR="00750EC6" w:rsidRPr="00314ED1">
        <w:rPr>
          <w:rFonts w:ascii="宋体" w:hAnsi="宋体"/>
          <w:color w:val="000000"/>
          <w:kern w:val="0"/>
          <w:sz w:val="24"/>
        </w:rPr>
        <w:t>10%，二等奖</w:t>
      </w:r>
      <w:r w:rsidRPr="00314ED1">
        <w:rPr>
          <w:rFonts w:ascii="宋体" w:hAnsi="宋体" w:hint="eastAsia"/>
          <w:color w:val="000000"/>
          <w:kern w:val="0"/>
          <w:sz w:val="24"/>
        </w:rPr>
        <w:t>约</w:t>
      </w:r>
      <w:r w:rsidR="00750EC6" w:rsidRPr="00314ED1">
        <w:rPr>
          <w:rFonts w:ascii="宋体" w:hAnsi="宋体"/>
          <w:color w:val="000000"/>
          <w:kern w:val="0"/>
          <w:sz w:val="24"/>
        </w:rPr>
        <w:t>20%，三等奖</w:t>
      </w:r>
      <w:r w:rsidRPr="00314ED1">
        <w:rPr>
          <w:rFonts w:ascii="宋体" w:hAnsi="宋体" w:hint="eastAsia"/>
          <w:color w:val="000000"/>
          <w:kern w:val="0"/>
          <w:sz w:val="24"/>
        </w:rPr>
        <w:t>约</w:t>
      </w:r>
      <w:r w:rsidR="00750EC6" w:rsidRPr="00314ED1">
        <w:rPr>
          <w:rFonts w:ascii="宋体" w:hAnsi="宋体"/>
          <w:color w:val="000000"/>
          <w:kern w:val="0"/>
          <w:sz w:val="24"/>
        </w:rPr>
        <w:t>30%；</w:t>
      </w:r>
      <w:r w:rsidR="00750EC6" w:rsidRPr="00314ED1">
        <w:rPr>
          <w:rFonts w:ascii="宋体" w:hAnsi="宋体" w:hint="eastAsia"/>
          <w:kern w:val="0"/>
          <w:sz w:val="24"/>
        </w:rPr>
        <w:t>优秀奖若干</w:t>
      </w:r>
      <w:r w:rsidR="00750EC6" w:rsidRPr="002E5B8E">
        <w:rPr>
          <w:rFonts w:ascii="宋体" w:hAnsi="宋体" w:hint="eastAsia"/>
          <w:kern w:val="0"/>
          <w:sz w:val="24"/>
        </w:rPr>
        <w:t>。</w:t>
      </w:r>
    </w:p>
    <w:p w14:paraId="185ABBBF" w14:textId="77777777" w:rsidR="00DA1843" w:rsidRPr="00314ED1" w:rsidRDefault="00DA1843" w:rsidP="00F8583D">
      <w:pPr>
        <w:pStyle w:val="2"/>
      </w:pPr>
      <w:r w:rsidRPr="00314ED1">
        <w:rPr>
          <w:rFonts w:hint="eastAsia"/>
        </w:rPr>
        <w:t>比赛评委组成</w:t>
      </w:r>
    </w:p>
    <w:p w14:paraId="6BE1562A" w14:textId="77777777" w:rsidR="00DA1843" w:rsidRPr="002E5B8E" w:rsidRDefault="00DA1843" w:rsidP="00F8583D">
      <w:pPr>
        <w:spacing w:line="276" w:lineRule="auto"/>
        <w:ind w:firstLineChars="200" w:firstLine="480"/>
        <w:rPr>
          <w:rFonts w:ascii="Calibri" w:hAnsi="Calibri"/>
          <w:sz w:val="24"/>
        </w:rPr>
      </w:pPr>
      <w:r w:rsidRPr="00314ED1">
        <w:rPr>
          <w:rFonts w:ascii="Calibri" w:hAnsi="Calibri" w:hint="eastAsia"/>
          <w:sz w:val="24"/>
        </w:rPr>
        <w:t>比赛评</w:t>
      </w:r>
      <w:r w:rsidR="00F87420" w:rsidRPr="00314ED1">
        <w:rPr>
          <w:rFonts w:ascii="Calibri" w:hAnsi="Calibri" w:hint="eastAsia"/>
          <w:sz w:val="24"/>
        </w:rPr>
        <w:t>委由</w:t>
      </w:r>
      <w:r w:rsidR="008C7631" w:rsidRPr="00314ED1">
        <w:rPr>
          <w:rFonts w:ascii="Calibri" w:hAnsi="Calibri" w:hint="eastAsia"/>
          <w:sz w:val="24"/>
        </w:rPr>
        <w:t>专家</w:t>
      </w:r>
      <w:r w:rsidRPr="00314ED1">
        <w:rPr>
          <w:rFonts w:ascii="Calibri" w:hAnsi="Calibri" w:hint="eastAsia"/>
          <w:sz w:val="24"/>
        </w:rPr>
        <w:t>评委（占</w:t>
      </w:r>
      <w:r w:rsidR="008C7631" w:rsidRPr="00314ED1">
        <w:rPr>
          <w:rFonts w:ascii="Calibri" w:hAnsi="Calibri"/>
          <w:sz w:val="24"/>
        </w:rPr>
        <w:t>80</w:t>
      </w:r>
      <w:r w:rsidRPr="00314ED1">
        <w:rPr>
          <w:rFonts w:ascii="Calibri" w:hAnsi="Calibri"/>
          <w:sz w:val="24"/>
        </w:rPr>
        <w:t>%~</w:t>
      </w:r>
      <w:r w:rsidR="008C7631" w:rsidRPr="00314ED1">
        <w:rPr>
          <w:rFonts w:ascii="Calibri" w:hAnsi="Calibri"/>
          <w:sz w:val="24"/>
        </w:rPr>
        <w:t>90</w:t>
      </w:r>
      <w:r w:rsidRPr="00314ED1">
        <w:rPr>
          <w:rFonts w:ascii="Calibri" w:hAnsi="Calibri"/>
          <w:sz w:val="24"/>
        </w:rPr>
        <w:t>%</w:t>
      </w:r>
      <w:r w:rsidRPr="00314ED1">
        <w:rPr>
          <w:rFonts w:ascii="Calibri" w:hAnsi="Calibri" w:hint="eastAsia"/>
          <w:sz w:val="24"/>
        </w:rPr>
        <w:t>）、学生评委组成（占</w:t>
      </w:r>
      <w:r w:rsidRPr="00314ED1">
        <w:rPr>
          <w:rFonts w:ascii="Calibri" w:hAnsi="Calibri"/>
          <w:sz w:val="24"/>
        </w:rPr>
        <w:t>10%~20%</w:t>
      </w:r>
      <w:r w:rsidRPr="00314ED1">
        <w:rPr>
          <w:rFonts w:ascii="Calibri" w:hAnsi="Calibri" w:hint="eastAsia"/>
          <w:sz w:val="24"/>
        </w:rPr>
        <w:t>）</w:t>
      </w:r>
    </w:p>
    <w:p w14:paraId="3EB389E9" w14:textId="77777777" w:rsidR="006C3F77" w:rsidRPr="00314ED1" w:rsidRDefault="006C3F77" w:rsidP="00F8583D">
      <w:pPr>
        <w:pStyle w:val="2"/>
      </w:pPr>
      <w:r w:rsidRPr="00314ED1">
        <w:rPr>
          <w:rFonts w:hint="eastAsia"/>
        </w:rPr>
        <w:t>比赛评分</w:t>
      </w:r>
      <w:r w:rsidR="00DA1843" w:rsidRPr="00314ED1">
        <w:rPr>
          <w:rFonts w:hint="eastAsia"/>
        </w:rPr>
        <w:t>方法与</w:t>
      </w:r>
      <w:r w:rsidRPr="00314ED1">
        <w:rPr>
          <w:rFonts w:hint="eastAsia"/>
        </w:rPr>
        <w:t>标准</w:t>
      </w:r>
    </w:p>
    <w:tbl>
      <w:tblPr>
        <w:tblW w:w="9100" w:type="dxa"/>
        <w:tblLayout w:type="fixed"/>
        <w:tblCellMar>
          <w:left w:w="28" w:type="dxa"/>
          <w:right w:w="28" w:type="dxa"/>
        </w:tblCellMar>
        <w:tblLook w:val="04A0" w:firstRow="1" w:lastRow="0" w:firstColumn="1" w:lastColumn="0" w:noHBand="0" w:noVBand="1"/>
      </w:tblPr>
      <w:tblGrid>
        <w:gridCol w:w="595"/>
        <w:gridCol w:w="4678"/>
        <w:gridCol w:w="765"/>
        <w:gridCol w:w="765"/>
        <w:gridCol w:w="766"/>
        <w:gridCol w:w="765"/>
        <w:gridCol w:w="766"/>
      </w:tblGrid>
      <w:tr w:rsidR="00983F79" w:rsidRPr="002E5B8E" w14:paraId="32075E74" w14:textId="77777777" w:rsidTr="00F244C4">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84D7" w14:textId="77777777" w:rsidR="00983F79" w:rsidRPr="002E5B8E" w:rsidRDefault="00983F79" w:rsidP="00F8583D">
            <w:pPr>
              <w:widowControl/>
              <w:adjustRightInd w:val="0"/>
              <w:snapToGrid w:val="0"/>
              <w:spacing w:line="360" w:lineRule="auto"/>
              <w:rPr>
                <w:rFonts w:ascii="宋体" w:hAnsi="宋体" w:cs="宋体"/>
                <w:color w:val="000000"/>
                <w:kern w:val="0"/>
                <w:sz w:val="24"/>
              </w:rPr>
            </w:pPr>
            <w:r w:rsidRPr="002E5B8E">
              <w:rPr>
                <w:rFonts w:ascii="宋体" w:hAnsi="宋体" w:cs="宋体" w:hint="eastAsia"/>
                <w:color w:val="000000"/>
                <w:kern w:val="0"/>
                <w:sz w:val="24"/>
              </w:rPr>
              <w:t>序号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F3BD" w14:textId="77777777" w:rsidR="00983F79" w:rsidRPr="002E5B8E" w:rsidRDefault="00983F79" w:rsidP="00F8583D">
            <w:pPr>
              <w:widowControl/>
              <w:adjustRightInd w:val="0"/>
              <w:snapToGrid w:val="0"/>
              <w:spacing w:line="360" w:lineRule="auto"/>
              <w:rPr>
                <w:color w:val="000000"/>
                <w:kern w:val="0"/>
                <w:sz w:val="24"/>
              </w:rPr>
            </w:pPr>
            <w:r w:rsidRPr="002E5B8E">
              <w:rPr>
                <w:color w:val="000000"/>
                <w:kern w:val="0"/>
                <w:sz w:val="24"/>
              </w:rPr>
              <w:t xml:space="preserve">         </w:t>
            </w:r>
            <w:r w:rsidRPr="002E5B8E">
              <w:rPr>
                <w:rFonts w:ascii="宋体" w:hAnsi="宋体" w:hint="eastAsia"/>
                <w:color w:val="000000"/>
                <w:kern w:val="0"/>
                <w:sz w:val="24"/>
              </w:rPr>
              <w:t>评</w:t>
            </w:r>
            <w:r w:rsidRPr="002E5B8E">
              <w:rPr>
                <w:color w:val="000000"/>
                <w:kern w:val="0"/>
                <w:sz w:val="24"/>
              </w:rPr>
              <w:t xml:space="preserve"> </w:t>
            </w:r>
            <w:r w:rsidRPr="002E5B8E">
              <w:rPr>
                <w:rFonts w:ascii="宋体" w:hAnsi="宋体" w:hint="eastAsia"/>
                <w:color w:val="000000"/>
                <w:kern w:val="0"/>
                <w:sz w:val="24"/>
              </w:rPr>
              <w:t>分</w:t>
            </w:r>
            <w:r w:rsidRPr="002E5B8E">
              <w:rPr>
                <w:color w:val="000000"/>
                <w:kern w:val="0"/>
                <w:sz w:val="24"/>
              </w:rPr>
              <w:t xml:space="preserve"> </w:t>
            </w:r>
            <w:r w:rsidRPr="002E5B8E">
              <w:rPr>
                <w:rFonts w:ascii="宋体" w:hAnsi="宋体" w:hint="eastAsia"/>
                <w:color w:val="000000"/>
                <w:kern w:val="0"/>
                <w:sz w:val="24"/>
              </w:rPr>
              <w:t>内</w:t>
            </w:r>
            <w:r w:rsidRPr="002E5B8E">
              <w:rPr>
                <w:color w:val="000000"/>
                <w:kern w:val="0"/>
                <w:sz w:val="24"/>
              </w:rPr>
              <w:t xml:space="preserve"> </w:t>
            </w:r>
            <w:r w:rsidRPr="002E5B8E">
              <w:rPr>
                <w:rFonts w:ascii="宋体" w:hAnsi="宋体" w:hint="eastAsia"/>
                <w:color w:val="000000"/>
                <w:kern w:val="0"/>
                <w:sz w:val="24"/>
              </w:rPr>
              <w:t>容</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656604" w14:textId="77777777" w:rsidR="00983F79" w:rsidRPr="002E5B8E" w:rsidRDefault="00983F79" w:rsidP="00F8583D">
            <w:pPr>
              <w:widowControl/>
              <w:adjustRightInd w:val="0"/>
              <w:snapToGrid w:val="0"/>
              <w:spacing w:line="360" w:lineRule="auto"/>
              <w:jc w:val="center"/>
              <w:rPr>
                <w:color w:val="000000"/>
                <w:kern w:val="0"/>
                <w:sz w:val="24"/>
              </w:rPr>
            </w:pPr>
            <w:r w:rsidRPr="002E5B8E">
              <w:rPr>
                <w:rFonts w:ascii="宋体" w:hAnsi="宋体" w:hint="eastAsia"/>
                <w:color w:val="000000"/>
                <w:kern w:val="0"/>
                <w:sz w:val="24"/>
              </w:rPr>
              <w:t>单项得分</w:t>
            </w:r>
            <w:r w:rsidRPr="002E5B8E">
              <w:rPr>
                <w:color w:val="000000"/>
                <w:kern w:val="0"/>
                <w:sz w:val="24"/>
              </w:rPr>
              <w:t>/</w:t>
            </w:r>
            <w:r w:rsidRPr="002E5B8E">
              <w:rPr>
                <w:rFonts w:ascii="宋体" w:hAnsi="宋体" w:hint="eastAsia"/>
                <w:color w:val="000000"/>
                <w:kern w:val="0"/>
                <w:sz w:val="24"/>
              </w:rPr>
              <w:t>分</w:t>
            </w:r>
          </w:p>
        </w:tc>
      </w:tr>
      <w:tr w:rsidR="008C7631" w:rsidRPr="002E5B8E" w14:paraId="012FF49B"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480E"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83C189A"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2E5B8E">
              <w:rPr>
                <w:rFonts w:hint="eastAsia"/>
                <w:color w:val="000000"/>
              </w:rPr>
              <w:t>思路清楚，逻辑性强，重点突出，学生应知应会内容明确</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488ABC7"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A32D758" w14:textId="77777777" w:rsidR="008C7631" w:rsidRPr="002E5B8E" w:rsidRDefault="008C7631" w:rsidP="00590B3E">
            <w:pPr>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B7C33F2" w14:textId="77777777" w:rsidR="008C7631" w:rsidRPr="002E5B8E" w:rsidRDefault="008C7631" w:rsidP="00590B3E">
            <w:pPr>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06E190C0" w14:textId="77777777" w:rsidR="008C7631" w:rsidRPr="002E5B8E" w:rsidRDefault="008C7631" w:rsidP="00590B3E">
            <w:pPr>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67AD451" w14:textId="77777777" w:rsidR="008C7631" w:rsidRPr="002E5B8E" w:rsidRDefault="008C7631" w:rsidP="00590B3E">
            <w:pPr>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7</w:t>
            </w:r>
          </w:p>
        </w:tc>
      </w:tr>
      <w:tr w:rsidR="008C7631" w:rsidRPr="002E5B8E" w14:paraId="70948298"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953C"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EB4D7BF"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2E5B8E">
              <w:rPr>
                <w:rFonts w:hint="eastAsia"/>
                <w:color w:val="000000"/>
              </w:rPr>
              <w:t>表述清楚，语言生动，讲课有感染力</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6AC57B29"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3512C201"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BA96406"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1C6F14D8"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C7F7410"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7</w:t>
            </w:r>
          </w:p>
        </w:tc>
      </w:tr>
      <w:tr w:rsidR="008C7631" w:rsidRPr="002E5B8E" w14:paraId="1674EA1D"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F9EF"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C1AEAEA"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314ED1">
              <w:rPr>
                <w:rFonts w:hint="eastAsia"/>
                <w:color w:val="000000"/>
              </w:rPr>
              <w:t>教案条理清晰、重点明确；选题有难度或内容有深度</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3FB2E97A"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DB3B853"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2B31B2D"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2C264AB7"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40D1F41"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7</w:t>
            </w:r>
          </w:p>
        </w:tc>
      </w:tr>
      <w:tr w:rsidR="008C7631" w:rsidRPr="002E5B8E" w14:paraId="0805BA21"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2AC9"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E4291B"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2E5B8E">
              <w:rPr>
                <w:rFonts w:hint="eastAsia"/>
                <w:color w:val="000000"/>
              </w:rPr>
              <w:t>教学方法科学、合理、有特色</w:t>
            </w:r>
            <w:r w:rsidRPr="00314ED1">
              <w:rPr>
                <w:rFonts w:hint="eastAsia"/>
                <w:color w:val="000000"/>
              </w:rPr>
              <w:t>（采用动画、视频或全英文）</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0099A3F"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15</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B6F2785"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24C01D8"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11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38EF7DDB"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6BC11DA"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7</w:t>
            </w:r>
          </w:p>
        </w:tc>
      </w:tr>
      <w:tr w:rsidR="008C7631" w:rsidRPr="002E5B8E" w14:paraId="0E759675"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246F9"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E29A721"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314ED1">
              <w:rPr>
                <w:rFonts w:hint="eastAsia"/>
                <w:color w:val="000000"/>
              </w:rPr>
              <w:t>讲课内容深入浅出、学生掌握程度高</w:t>
            </w:r>
            <w:r w:rsidRPr="002E5B8E">
              <w:rPr>
                <w:color w:val="000000"/>
              </w:rPr>
              <w:t xml:space="preserve"> </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7EFD93AC"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611722E5"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FA29D4E"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hint="eastAsia"/>
                <w:color w:val="000000"/>
                <w:sz w:val="22"/>
                <w:szCs w:val="22"/>
              </w:rPr>
              <w:t>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2C79ABAE"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2BBECBB"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5</w:t>
            </w:r>
          </w:p>
        </w:tc>
      </w:tr>
      <w:tr w:rsidR="008C7631" w:rsidRPr="002E5B8E" w14:paraId="2183104E"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B5C8"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55FAB1A" w14:textId="77777777" w:rsidR="008C7631" w:rsidRPr="002E5B8E" w:rsidRDefault="008C7631" w:rsidP="00983F79">
            <w:pPr>
              <w:widowControl/>
              <w:adjustRightInd w:val="0"/>
              <w:snapToGrid w:val="0"/>
              <w:spacing w:line="360" w:lineRule="auto"/>
              <w:rPr>
                <w:rFonts w:ascii="宋体" w:hAnsi="宋体"/>
                <w:color w:val="000000"/>
                <w:kern w:val="0"/>
                <w:sz w:val="24"/>
              </w:rPr>
            </w:pPr>
            <w:r w:rsidRPr="002E5B8E">
              <w:rPr>
                <w:rFonts w:hint="eastAsia"/>
                <w:color w:val="000000"/>
              </w:rPr>
              <w:t>课件简明、美观、多媒体运用与书写规范</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4233B812"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55296A26"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0DA04F4"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hint="eastAsia"/>
                <w:color w:val="000000"/>
                <w:sz w:val="22"/>
                <w:szCs w:val="22"/>
              </w:rPr>
              <w:t>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36FCD39E"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C4F191C"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5</w:t>
            </w:r>
          </w:p>
        </w:tc>
      </w:tr>
      <w:tr w:rsidR="008C7631" w:rsidRPr="002E5B8E" w14:paraId="437BE265"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53E9A"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60F719D" w14:textId="77777777" w:rsidR="008C7631" w:rsidRPr="00314ED1" w:rsidRDefault="008C7631" w:rsidP="00983F79">
            <w:pPr>
              <w:widowControl/>
              <w:adjustRightInd w:val="0"/>
              <w:snapToGrid w:val="0"/>
              <w:spacing w:line="360" w:lineRule="auto"/>
              <w:rPr>
                <w:rFonts w:ascii="宋体" w:hAnsi="宋体"/>
                <w:color w:val="000000"/>
                <w:kern w:val="0"/>
                <w:sz w:val="24"/>
              </w:rPr>
            </w:pPr>
            <w:r w:rsidRPr="00314ED1">
              <w:rPr>
                <w:rFonts w:hint="eastAsia"/>
                <w:color w:val="000000"/>
              </w:rPr>
              <w:t>教书过程中或体现育人、或课程思政、或体系人文底蕴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69865B71"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626EDBDC"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51F570A5"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hint="eastAsia"/>
                <w:color w:val="000000"/>
                <w:sz w:val="22"/>
                <w:szCs w:val="22"/>
              </w:rPr>
              <w:t>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FEF4F18"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ABA2DCD"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5</w:t>
            </w:r>
          </w:p>
        </w:tc>
      </w:tr>
      <w:tr w:rsidR="008C7631" w:rsidRPr="002E5B8E" w14:paraId="0C0B9607" w14:textId="77777777" w:rsidTr="00F244C4">
        <w:trPr>
          <w:trHeight w:val="75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1D21" w14:textId="77777777" w:rsidR="008C7631" w:rsidRPr="002E5B8E" w:rsidRDefault="008C7631" w:rsidP="00983F79">
            <w:pPr>
              <w:widowControl/>
              <w:adjustRightInd w:val="0"/>
              <w:snapToGrid w:val="0"/>
              <w:spacing w:line="360" w:lineRule="auto"/>
              <w:rPr>
                <w:color w:val="000000"/>
                <w:kern w:val="0"/>
                <w:sz w:val="24"/>
              </w:rPr>
            </w:pPr>
            <w:r w:rsidRPr="002E5B8E">
              <w:rPr>
                <w:color w:val="000000"/>
                <w:kern w:val="0"/>
                <w:sz w:val="24"/>
              </w:rPr>
              <w:t>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CCF25B3" w14:textId="77777777" w:rsidR="008C7631" w:rsidRPr="00314ED1" w:rsidRDefault="008C7631" w:rsidP="006D520C">
            <w:pPr>
              <w:widowControl/>
              <w:adjustRightInd w:val="0"/>
              <w:snapToGrid w:val="0"/>
              <w:spacing w:line="360" w:lineRule="auto"/>
              <w:rPr>
                <w:rFonts w:ascii="宋体" w:hAnsi="宋体"/>
                <w:color w:val="000000"/>
                <w:kern w:val="0"/>
                <w:sz w:val="24"/>
              </w:rPr>
            </w:pPr>
            <w:r w:rsidRPr="00314ED1">
              <w:rPr>
                <w:rFonts w:hint="eastAsia"/>
                <w:color w:val="000000"/>
              </w:rPr>
              <w:t>理论联系工程实践，或反映技术新进展</w:t>
            </w:r>
          </w:p>
        </w:tc>
        <w:tc>
          <w:tcPr>
            <w:tcW w:w="765" w:type="dxa"/>
            <w:tcBorders>
              <w:top w:val="single" w:sz="4" w:space="0" w:color="auto"/>
              <w:left w:val="nil"/>
              <w:bottom w:val="single" w:sz="4" w:space="0" w:color="auto"/>
              <w:right w:val="single" w:sz="4" w:space="0" w:color="auto"/>
            </w:tcBorders>
            <w:shd w:val="clear" w:color="auto" w:fill="auto"/>
            <w:vAlign w:val="center"/>
            <w:hideMark/>
          </w:tcPr>
          <w:p w14:paraId="21E60C0A"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color w:val="000000"/>
                <w:kern w:val="0"/>
                <w:sz w:val="24"/>
              </w:rPr>
              <w:t>10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1168951B"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42CEC7F"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hint="eastAsia"/>
                <w:color w:val="000000"/>
                <w:sz w:val="22"/>
                <w:szCs w:val="22"/>
              </w:rPr>
              <w:t>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7A79AD1C"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28F2F772" w14:textId="77777777" w:rsidR="008C7631" w:rsidRPr="002E5B8E" w:rsidRDefault="008C7631" w:rsidP="00590B3E">
            <w:pPr>
              <w:widowControl/>
              <w:adjustRightInd w:val="0"/>
              <w:snapToGrid w:val="0"/>
              <w:spacing w:line="360" w:lineRule="auto"/>
              <w:jc w:val="center"/>
              <w:rPr>
                <w:rFonts w:ascii="宋体" w:hAnsi="宋体"/>
                <w:color w:val="000000"/>
                <w:kern w:val="0"/>
                <w:sz w:val="24"/>
              </w:rPr>
            </w:pPr>
            <w:r w:rsidRPr="002E5B8E">
              <w:rPr>
                <w:rFonts w:ascii="宋体" w:hAnsi="宋体" w:hint="eastAsia"/>
                <w:color w:val="000000"/>
                <w:kern w:val="0"/>
                <w:sz w:val="24"/>
              </w:rPr>
              <w:t>5</w:t>
            </w:r>
          </w:p>
        </w:tc>
      </w:tr>
      <w:tr w:rsidR="00983F79" w:rsidRPr="002E5B8E" w14:paraId="4F66D293" w14:textId="77777777" w:rsidTr="00F244C4">
        <w:trPr>
          <w:trHeight w:val="385"/>
        </w:trPr>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73434" w14:textId="77777777" w:rsidR="00983F79" w:rsidRPr="002E5B8E" w:rsidRDefault="00983F79" w:rsidP="00983F79">
            <w:pPr>
              <w:widowControl/>
              <w:adjustRightInd w:val="0"/>
              <w:snapToGrid w:val="0"/>
              <w:spacing w:line="360" w:lineRule="auto"/>
              <w:jc w:val="center"/>
              <w:rPr>
                <w:rFonts w:ascii="宋体" w:hAnsi="宋体" w:cs="宋体"/>
                <w:color w:val="000000"/>
                <w:kern w:val="0"/>
                <w:sz w:val="24"/>
              </w:rPr>
            </w:pPr>
            <w:r w:rsidRPr="002E5B8E">
              <w:rPr>
                <w:rFonts w:ascii="宋体" w:hAnsi="宋体" w:cs="宋体" w:hint="eastAsia"/>
                <w:color w:val="000000"/>
                <w:kern w:val="0"/>
                <w:sz w:val="24"/>
              </w:rPr>
              <w:t>总分</w:t>
            </w:r>
          </w:p>
        </w:tc>
        <w:tc>
          <w:tcPr>
            <w:tcW w:w="765" w:type="dxa"/>
            <w:tcBorders>
              <w:top w:val="single" w:sz="4" w:space="0" w:color="auto"/>
              <w:left w:val="nil"/>
              <w:bottom w:val="single" w:sz="4" w:space="0" w:color="auto"/>
              <w:right w:val="single" w:sz="4" w:space="0" w:color="auto"/>
            </w:tcBorders>
            <w:shd w:val="clear" w:color="auto" w:fill="auto"/>
            <w:vAlign w:val="center"/>
          </w:tcPr>
          <w:p w14:paraId="64EA886E" w14:textId="77777777" w:rsidR="00983F79" w:rsidRPr="002E5B8E" w:rsidRDefault="00983F79" w:rsidP="00983F79">
            <w:pPr>
              <w:widowControl/>
              <w:adjustRightInd w:val="0"/>
              <w:snapToGrid w:val="0"/>
              <w:spacing w:line="360" w:lineRule="auto"/>
              <w:rPr>
                <w:rFonts w:ascii="宋体" w:hAnsi="宋体" w:cs="宋体"/>
                <w:color w:val="000000"/>
                <w:kern w:val="0"/>
                <w:sz w:val="24"/>
              </w:rPr>
            </w:pPr>
          </w:p>
        </w:tc>
        <w:tc>
          <w:tcPr>
            <w:tcW w:w="765" w:type="dxa"/>
            <w:tcBorders>
              <w:top w:val="single" w:sz="4" w:space="0" w:color="auto"/>
              <w:left w:val="nil"/>
              <w:bottom w:val="single" w:sz="4" w:space="0" w:color="auto"/>
              <w:right w:val="single" w:sz="4" w:space="0" w:color="auto"/>
            </w:tcBorders>
            <w:shd w:val="clear" w:color="auto" w:fill="auto"/>
            <w:noWrap/>
            <w:vAlign w:val="center"/>
          </w:tcPr>
          <w:p w14:paraId="1480C020" w14:textId="77777777" w:rsidR="00983F79" w:rsidRPr="002E5B8E" w:rsidRDefault="00983F79" w:rsidP="00983F79">
            <w:pPr>
              <w:widowControl/>
              <w:adjustRightInd w:val="0"/>
              <w:snapToGrid w:val="0"/>
              <w:spacing w:line="360" w:lineRule="auto"/>
              <w:rPr>
                <w:rFonts w:ascii="宋体" w:hAnsi="宋体" w:cs="宋体"/>
                <w:color w:val="000000"/>
                <w:kern w:val="0"/>
                <w:sz w:val="24"/>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A574F23" w14:textId="77777777" w:rsidR="00983F79" w:rsidRPr="002E5B8E" w:rsidRDefault="00983F79" w:rsidP="00983F79">
            <w:pPr>
              <w:widowControl/>
              <w:adjustRightInd w:val="0"/>
              <w:snapToGrid w:val="0"/>
              <w:spacing w:line="360" w:lineRule="auto"/>
              <w:rPr>
                <w:rFonts w:ascii="宋体" w:hAnsi="宋体" w:cs="宋体"/>
                <w:color w:val="000000"/>
                <w:kern w:val="0"/>
                <w:sz w:val="24"/>
              </w:rPr>
            </w:pPr>
          </w:p>
        </w:tc>
        <w:tc>
          <w:tcPr>
            <w:tcW w:w="765" w:type="dxa"/>
            <w:tcBorders>
              <w:top w:val="single" w:sz="4" w:space="0" w:color="auto"/>
              <w:left w:val="nil"/>
              <w:bottom w:val="single" w:sz="4" w:space="0" w:color="auto"/>
              <w:right w:val="single" w:sz="4" w:space="0" w:color="auto"/>
            </w:tcBorders>
            <w:shd w:val="clear" w:color="auto" w:fill="auto"/>
            <w:noWrap/>
            <w:vAlign w:val="center"/>
          </w:tcPr>
          <w:p w14:paraId="7283BE70" w14:textId="77777777" w:rsidR="00983F79" w:rsidRPr="002E5B8E" w:rsidRDefault="00983F79" w:rsidP="00983F79">
            <w:pPr>
              <w:widowControl/>
              <w:adjustRightInd w:val="0"/>
              <w:snapToGrid w:val="0"/>
              <w:spacing w:line="360" w:lineRule="auto"/>
              <w:rPr>
                <w:rFonts w:ascii="宋体" w:hAnsi="宋体" w:cs="宋体"/>
                <w:color w:val="000000"/>
                <w:kern w:val="0"/>
                <w:sz w:val="24"/>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32DCEE4" w14:textId="77777777" w:rsidR="00983F79" w:rsidRPr="002E5B8E" w:rsidRDefault="00983F79" w:rsidP="00983F79">
            <w:pPr>
              <w:widowControl/>
              <w:adjustRightInd w:val="0"/>
              <w:snapToGrid w:val="0"/>
              <w:spacing w:line="360" w:lineRule="auto"/>
              <w:rPr>
                <w:rFonts w:ascii="宋体" w:hAnsi="宋体" w:cs="宋体"/>
                <w:color w:val="000000"/>
                <w:kern w:val="0"/>
                <w:sz w:val="24"/>
              </w:rPr>
            </w:pPr>
          </w:p>
        </w:tc>
      </w:tr>
    </w:tbl>
    <w:p w14:paraId="36A931C3" w14:textId="77777777" w:rsidR="00CE3A04" w:rsidRPr="002E5B8E" w:rsidRDefault="00CE3A04">
      <w:pPr>
        <w:snapToGrid w:val="0"/>
        <w:spacing w:line="360" w:lineRule="auto"/>
        <w:ind w:firstLineChars="50" w:firstLine="140"/>
        <w:rPr>
          <w:bCs/>
          <w:sz w:val="28"/>
          <w:szCs w:val="28"/>
        </w:rPr>
        <w:sectPr w:rsidR="00CE3A04" w:rsidRPr="002E5B8E" w:rsidSect="00FA75E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567" w:gutter="0"/>
          <w:cols w:space="720"/>
          <w:docGrid w:type="lines" w:linePitch="312"/>
        </w:sectPr>
      </w:pPr>
    </w:p>
    <w:p w14:paraId="13E6CFF2" w14:textId="77777777" w:rsidR="006C3F77" w:rsidRPr="002E5B8E" w:rsidRDefault="006C3F77" w:rsidP="00F8583D">
      <w:pPr>
        <w:pStyle w:val="af9"/>
      </w:pPr>
      <w:r w:rsidRPr="002E5B8E">
        <w:rPr>
          <w:rFonts w:hint="eastAsia"/>
        </w:rPr>
        <w:lastRenderedPageBreak/>
        <w:t>附件</w:t>
      </w:r>
      <w:r w:rsidR="000C197B" w:rsidRPr="002E5B8E">
        <w:rPr>
          <w:rFonts w:hint="eastAsia"/>
        </w:rPr>
        <w:t>3</w:t>
      </w:r>
      <w:r w:rsidRPr="002E5B8E">
        <w:rPr>
          <w:rFonts w:hint="eastAsia"/>
        </w:rPr>
        <w:t>：</w:t>
      </w:r>
    </w:p>
    <w:p w14:paraId="18C4430B" w14:textId="77777777" w:rsidR="006C3F77" w:rsidRPr="002E5B8E" w:rsidRDefault="006C3F77" w:rsidP="00F8583D">
      <w:pPr>
        <w:pStyle w:val="1"/>
      </w:pPr>
      <w:r w:rsidRPr="002E5B8E">
        <w:rPr>
          <w:rFonts w:hint="eastAsia"/>
        </w:rPr>
        <w:t>第</w:t>
      </w:r>
      <w:r w:rsidR="00A15313" w:rsidRPr="002E5B8E">
        <w:rPr>
          <w:rFonts w:hint="eastAsia"/>
        </w:rPr>
        <w:t>四</w:t>
      </w:r>
      <w:r w:rsidRPr="002E5B8E">
        <w:t>届全国高校《土木工程材料》</w:t>
      </w:r>
      <w:r w:rsidRPr="002E5B8E">
        <w:rPr>
          <w:rFonts w:hint="eastAsia"/>
        </w:rPr>
        <w:t>研究生论坛</w:t>
      </w:r>
      <w:r w:rsidR="000C197B" w:rsidRPr="002E5B8E">
        <w:rPr>
          <w:rFonts w:hint="eastAsia"/>
        </w:rPr>
        <w:t>细则</w:t>
      </w:r>
    </w:p>
    <w:p w14:paraId="3C4CC574" w14:textId="77777777" w:rsidR="006C3F77" w:rsidRPr="002E5B8E" w:rsidRDefault="006C3F77" w:rsidP="00F8583D">
      <w:pPr>
        <w:pStyle w:val="2"/>
        <w:numPr>
          <w:ilvl w:val="0"/>
          <w:numId w:val="16"/>
        </w:numPr>
        <w:spacing w:line="276" w:lineRule="auto"/>
      </w:pPr>
      <w:r w:rsidRPr="002E5B8E">
        <w:rPr>
          <w:rFonts w:hint="eastAsia"/>
        </w:rPr>
        <w:t>内容</w:t>
      </w:r>
    </w:p>
    <w:p w14:paraId="683FBF6A" w14:textId="77777777" w:rsidR="006C3F77" w:rsidRPr="002E5B8E" w:rsidRDefault="006C3F77" w:rsidP="00F8583D">
      <w:pPr>
        <w:numPr>
          <w:ilvl w:val="0"/>
          <w:numId w:val="17"/>
        </w:numPr>
        <w:snapToGrid w:val="0"/>
        <w:spacing w:line="276" w:lineRule="auto"/>
        <w:rPr>
          <w:bCs/>
          <w:sz w:val="24"/>
        </w:rPr>
      </w:pPr>
      <w:r w:rsidRPr="002E5B8E">
        <w:rPr>
          <w:rFonts w:hint="eastAsia"/>
          <w:bCs/>
          <w:sz w:val="24"/>
        </w:rPr>
        <w:t>鼓励</w:t>
      </w:r>
      <w:r w:rsidR="004045C5" w:rsidRPr="002E5B8E">
        <w:rPr>
          <w:rFonts w:hint="eastAsia"/>
          <w:bCs/>
          <w:sz w:val="24"/>
        </w:rPr>
        <w:t>研究生在</w:t>
      </w:r>
      <w:r w:rsidR="004045C5" w:rsidRPr="002E5B8E">
        <w:rPr>
          <w:bCs/>
          <w:sz w:val="24"/>
        </w:rPr>
        <w:t>论坛报告中，体现</w:t>
      </w:r>
      <w:r w:rsidR="004045C5" w:rsidRPr="002E5B8E">
        <w:rPr>
          <w:rFonts w:hint="eastAsia"/>
          <w:bCs/>
          <w:sz w:val="24"/>
        </w:rPr>
        <w:t>独立</w:t>
      </w:r>
      <w:r w:rsidRPr="002E5B8E">
        <w:rPr>
          <w:rFonts w:hint="eastAsia"/>
          <w:bCs/>
          <w:sz w:val="24"/>
        </w:rPr>
        <w:t>思考能力</w:t>
      </w:r>
      <w:r w:rsidR="004045C5" w:rsidRPr="002E5B8E">
        <w:rPr>
          <w:rFonts w:hint="eastAsia"/>
          <w:bCs/>
          <w:sz w:val="24"/>
        </w:rPr>
        <w:t>和</w:t>
      </w:r>
      <w:r w:rsidRPr="002E5B8E">
        <w:rPr>
          <w:rFonts w:hint="eastAsia"/>
          <w:bCs/>
          <w:sz w:val="24"/>
        </w:rPr>
        <w:t>创新意识，新颖的</w:t>
      </w:r>
      <w:r w:rsidR="004045C5" w:rsidRPr="002E5B8E">
        <w:rPr>
          <w:rFonts w:hint="eastAsia"/>
          <w:bCs/>
          <w:sz w:val="24"/>
        </w:rPr>
        <w:t>学术</w:t>
      </w:r>
      <w:r w:rsidRPr="002E5B8E">
        <w:rPr>
          <w:rFonts w:hint="eastAsia"/>
          <w:bCs/>
          <w:sz w:val="24"/>
        </w:rPr>
        <w:t>观点和</w:t>
      </w:r>
      <w:r w:rsidR="004045C5" w:rsidRPr="002E5B8E">
        <w:rPr>
          <w:rFonts w:hint="eastAsia"/>
          <w:bCs/>
          <w:sz w:val="24"/>
        </w:rPr>
        <w:t>研究</w:t>
      </w:r>
      <w:r w:rsidRPr="002E5B8E">
        <w:rPr>
          <w:rFonts w:hint="eastAsia"/>
          <w:bCs/>
          <w:sz w:val="24"/>
        </w:rPr>
        <w:t>思路。</w:t>
      </w:r>
    </w:p>
    <w:p w14:paraId="709F4243" w14:textId="77777777" w:rsidR="006C3F77" w:rsidRPr="002E5B8E" w:rsidRDefault="004045C5" w:rsidP="00F8583D">
      <w:pPr>
        <w:numPr>
          <w:ilvl w:val="0"/>
          <w:numId w:val="17"/>
        </w:numPr>
        <w:snapToGrid w:val="0"/>
        <w:spacing w:line="276" w:lineRule="auto"/>
        <w:rPr>
          <w:sz w:val="24"/>
        </w:rPr>
      </w:pPr>
      <w:r w:rsidRPr="002E5B8E">
        <w:rPr>
          <w:rFonts w:ascii="宋体" w:hAnsi="宋体" w:hint="eastAsia"/>
          <w:sz w:val="24"/>
        </w:rPr>
        <w:t>研究生</w:t>
      </w:r>
      <w:r w:rsidR="006C3F77" w:rsidRPr="002E5B8E">
        <w:rPr>
          <w:rFonts w:ascii="宋体" w:hAnsi="宋体" w:hint="eastAsia"/>
          <w:sz w:val="24"/>
        </w:rPr>
        <w:t>论坛</w:t>
      </w:r>
      <w:r w:rsidRPr="002E5B8E">
        <w:rPr>
          <w:rFonts w:ascii="宋体" w:hAnsi="宋体" w:hint="eastAsia"/>
          <w:sz w:val="24"/>
        </w:rPr>
        <w:t>的</w:t>
      </w:r>
      <w:r w:rsidRPr="002E5B8E">
        <w:rPr>
          <w:rFonts w:ascii="宋体" w:hAnsi="宋体"/>
          <w:sz w:val="24"/>
        </w:rPr>
        <w:t>主题倡导但</w:t>
      </w:r>
      <w:r w:rsidRPr="002E5B8E">
        <w:rPr>
          <w:rFonts w:ascii="宋体" w:hAnsi="宋体" w:hint="eastAsia"/>
          <w:sz w:val="24"/>
        </w:rPr>
        <w:t>不限于课题</w:t>
      </w:r>
      <w:r w:rsidR="006C3F77" w:rsidRPr="002E5B8E">
        <w:rPr>
          <w:rFonts w:ascii="宋体" w:hAnsi="宋体" w:hint="eastAsia"/>
          <w:sz w:val="24"/>
        </w:rPr>
        <w:t>研究</w:t>
      </w:r>
      <w:r w:rsidRPr="002E5B8E">
        <w:rPr>
          <w:rFonts w:ascii="宋体" w:hAnsi="宋体" w:hint="eastAsia"/>
          <w:sz w:val="24"/>
        </w:rPr>
        <w:t>内容，可</w:t>
      </w:r>
      <w:r w:rsidR="006C3F77" w:rsidRPr="002E5B8E">
        <w:rPr>
          <w:rFonts w:ascii="宋体" w:hAnsi="宋体" w:hint="eastAsia"/>
          <w:sz w:val="24"/>
        </w:rPr>
        <w:t>针对当代混凝土</w:t>
      </w:r>
      <w:r w:rsidRPr="002E5B8E">
        <w:rPr>
          <w:rFonts w:ascii="宋体" w:hAnsi="宋体" w:hint="eastAsia"/>
          <w:sz w:val="24"/>
        </w:rPr>
        <w:t>发展</w:t>
      </w:r>
      <w:r w:rsidRPr="002E5B8E">
        <w:rPr>
          <w:rFonts w:ascii="宋体" w:hAnsi="宋体"/>
          <w:sz w:val="24"/>
        </w:rPr>
        <w:t>方向、</w:t>
      </w:r>
      <w:r w:rsidR="001C7802" w:rsidRPr="002E5B8E">
        <w:rPr>
          <w:rFonts w:ascii="宋体" w:hAnsi="宋体" w:hint="eastAsia"/>
          <w:sz w:val="24"/>
        </w:rPr>
        <w:t>工程问题、技术问题给出自己的思考和观点，还</w:t>
      </w:r>
      <w:r w:rsidRPr="002E5B8E">
        <w:rPr>
          <w:rFonts w:ascii="宋体" w:hAnsi="宋体" w:hint="eastAsia"/>
          <w:sz w:val="24"/>
        </w:rPr>
        <w:t>可依据工程实例或</w:t>
      </w:r>
      <w:r w:rsidRPr="002E5B8E">
        <w:rPr>
          <w:rFonts w:ascii="宋体" w:hAnsi="宋体"/>
          <w:sz w:val="24"/>
        </w:rPr>
        <w:t>现场测试结果</w:t>
      </w:r>
      <w:r w:rsidR="006C3F77" w:rsidRPr="002E5B8E">
        <w:rPr>
          <w:rFonts w:ascii="宋体" w:hAnsi="宋体" w:hint="eastAsia"/>
          <w:sz w:val="24"/>
        </w:rPr>
        <w:t>进行</w:t>
      </w:r>
      <w:r w:rsidRPr="002E5B8E">
        <w:rPr>
          <w:rFonts w:ascii="宋体" w:hAnsi="宋体" w:hint="eastAsia"/>
          <w:sz w:val="24"/>
        </w:rPr>
        <w:t>综述</w:t>
      </w:r>
      <w:r w:rsidR="001C7802" w:rsidRPr="002E5B8E">
        <w:rPr>
          <w:rFonts w:ascii="宋体" w:hAnsi="宋体"/>
          <w:sz w:val="24"/>
        </w:rPr>
        <w:t>讨论</w:t>
      </w:r>
      <w:r w:rsidR="006C3F77" w:rsidRPr="002E5B8E">
        <w:rPr>
          <w:rFonts w:ascii="宋体" w:hAnsi="宋体" w:hint="eastAsia"/>
          <w:sz w:val="24"/>
        </w:rPr>
        <w:t>。</w:t>
      </w:r>
    </w:p>
    <w:p w14:paraId="28BDEEBD" w14:textId="77777777" w:rsidR="006C3F77" w:rsidRPr="002E5B8E" w:rsidRDefault="006C3F77" w:rsidP="00F8583D">
      <w:pPr>
        <w:pStyle w:val="2"/>
        <w:spacing w:line="276" w:lineRule="auto"/>
      </w:pPr>
      <w:r w:rsidRPr="002E5B8E">
        <w:rPr>
          <w:rFonts w:hint="eastAsia"/>
        </w:rPr>
        <w:t>要求</w:t>
      </w:r>
    </w:p>
    <w:p w14:paraId="197C9FCE" w14:textId="77777777" w:rsidR="006C3F77" w:rsidRPr="002E5B8E" w:rsidRDefault="006C3F77" w:rsidP="00F8583D">
      <w:pPr>
        <w:snapToGrid w:val="0"/>
        <w:spacing w:line="276" w:lineRule="auto"/>
        <w:ind w:firstLineChars="50" w:firstLine="120"/>
        <w:rPr>
          <w:bCs/>
          <w:sz w:val="24"/>
        </w:rPr>
      </w:pPr>
      <w:r w:rsidRPr="00B7592D">
        <w:rPr>
          <w:rFonts w:hint="eastAsia"/>
          <w:bCs/>
          <w:sz w:val="24"/>
        </w:rPr>
        <w:t>1</w:t>
      </w:r>
      <w:r w:rsidRPr="00B7592D">
        <w:rPr>
          <w:rFonts w:hint="eastAsia"/>
          <w:bCs/>
          <w:sz w:val="24"/>
        </w:rPr>
        <w:t>、</w:t>
      </w:r>
      <w:r w:rsidRPr="00B7592D">
        <w:rPr>
          <w:bCs/>
          <w:sz w:val="24"/>
        </w:rPr>
        <w:t>PPT</w:t>
      </w:r>
      <w:r w:rsidR="00C1381D" w:rsidRPr="00B7592D">
        <w:rPr>
          <w:rFonts w:hint="eastAsia"/>
          <w:bCs/>
          <w:sz w:val="24"/>
        </w:rPr>
        <w:t>报告</w:t>
      </w:r>
      <w:r w:rsidRPr="00B7592D">
        <w:rPr>
          <w:rFonts w:hint="eastAsia"/>
          <w:bCs/>
          <w:sz w:val="24"/>
        </w:rPr>
        <w:t>时间</w:t>
      </w:r>
      <w:r w:rsidR="00FF5744" w:rsidRPr="00B7592D">
        <w:rPr>
          <w:rFonts w:hint="eastAsia"/>
          <w:bCs/>
          <w:sz w:val="24"/>
        </w:rPr>
        <w:t>12~</w:t>
      </w:r>
      <w:r w:rsidR="00FF5744" w:rsidRPr="00B7592D">
        <w:rPr>
          <w:bCs/>
          <w:sz w:val="24"/>
        </w:rPr>
        <w:t>15</w:t>
      </w:r>
      <w:r w:rsidR="00C1381D" w:rsidRPr="00B7592D">
        <w:rPr>
          <w:rFonts w:hint="eastAsia"/>
          <w:bCs/>
          <w:sz w:val="24"/>
        </w:rPr>
        <w:t>分钟，提问</w:t>
      </w:r>
      <w:r w:rsidR="00FF5744" w:rsidRPr="00B7592D">
        <w:rPr>
          <w:bCs/>
          <w:sz w:val="24"/>
        </w:rPr>
        <w:t>3~</w:t>
      </w:r>
      <w:r w:rsidRPr="00B7592D">
        <w:rPr>
          <w:bCs/>
          <w:sz w:val="24"/>
        </w:rPr>
        <w:t>5</w:t>
      </w:r>
      <w:r w:rsidRPr="00B7592D">
        <w:rPr>
          <w:rFonts w:hint="eastAsia"/>
          <w:bCs/>
          <w:sz w:val="24"/>
        </w:rPr>
        <w:t>分钟，</w:t>
      </w:r>
      <w:r w:rsidR="00FF5744" w:rsidRPr="00B7592D">
        <w:rPr>
          <w:rFonts w:hint="eastAsia"/>
          <w:bCs/>
          <w:sz w:val="24"/>
        </w:rPr>
        <w:t>不超过</w:t>
      </w:r>
      <w:r w:rsidR="00FF5744" w:rsidRPr="00B7592D">
        <w:rPr>
          <w:bCs/>
          <w:sz w:val="24"/>
        </w:rPr>
        <w:t>1</w:t>
      </w:r>
      <w:r w:rsidR="00FF5744" w:rsidRPr="00B7592D">
        <w:rPr>
          <w:rFonts w:hint="eastAsia"/>
          <w:bCs/>
          <w:sz w:val="24"/>
        </w:rPr>
        <w:t>8</w:t>
      </w:r>
      <w:r w:rsidRPr="00B7592D">
        <w:rPr>
          <w:rFonts w:hint="eastAsia"/>
          <w:bCs/>
          <w:sz w:val="24"/>
        </w:rPr>
        <w:t>分钟。</w:t>
      </w:r>
    </w:p>
    <w:p w14:paraId="5D0B5ED3" w14:textId="77777777" w:rsidR="006C3F77" w:rsidRPr="002E5B8E" w:rsidRDefault="006C3F77" w:rsidP="00F8583D">
      <w:pPr>
        <w:snapToGrid w:val="0"/>
        <w:spacing w:line="276" w:lineRule="auto"/>
        <w:ind w:firstLineChars="50" w:firstLine="120"/>
        <w:rPr>
          <w:bCs/>
          <w:sz w:val="24"/>
        </w:rPr>
      </w:pPr>
      <w:r w:rsidRPr="002E5B8E">
        <w:rPr>
          <w:rFonts w:hint="eastAsia"/>
          <w:bCs/>
          <w:sz w:val="24"/>
        </w:rPr>
        <w:t>2</w:t>
      </w:r>
      <w:r w:rsidRPr="002E5B8E">
        <w:rPr>
          <w:rFonts w:hint="eastAsia"/>
          <w:bCs/>
          <w:sz w:val="24"/>
        </w:rPr>
        <w:t>、当天</w:t>
      </w:r>
      <w:r w:rsidR="00BA60D8" w:rsidRPr="002E5B8E">
        <w:rPr>
          <w:rFonts w:hint="eastAsia"/>
          <w:bCs/>
          <w:sz w:val="24"/>
        </w:rPr>
        <w:t>分组</w:t>
      </w:r>
      <w:r w:rsidRPr="002E5B8E">
        <w:rPr>
          <w:rFonts w:hint="eastAsia"/>
          <w:bCs/>
          <w:sz w:val="24"/>
        </w:rPr>
        <w:t>报告前，报告人将</w:t>
      </w:r>
      <w:r w:rsidRPr="002E5B8E">
        <w:rPr>
          <w:rFonts w:hint="eastAsia"/>
          <w:bCs/>
          <w:sz w:val="24"/>
        </w:rPr>
        <w:t>PPT</w:t>
      </w:r>
      <w:r w:rsidR="000C2656" w:rsidRPr="002E5B8E">
        <w:rPr>
          <w:rFonts w:hint="eastAsia"/>
          <w:bCs/>
          <w:sz w:val="24"/>
        </w:rPr>
        <w:t>拷贝至会务组</w:t>
      </w:r>
      <w:r w:rsidRPr="002E5B8E">
        <w:rPr>
          <w:rFonts w:hint="eastAsia"/>
          <w:bCs/>
          <w:sz w:val="24"/>
        </w:rPr>
        <w:t>计算机，并验看播放功能是否正常。</w:t>
      </w:r>
    </w:p>
    <w:p w14:paraId="1841BF50" w14:textId="77777777" w:rsidR="006C3F77" w:rsidRPr="002E5B8E" w:rsidRDefault="006C3F77" w:rsidP="00F8583D">
      <w:pPr>
        <w:snapToGrid w:val="0"/>
        <w:spacing w:line="276" w:lineRule="auto"/>
        <w:ind w:firstLineChars="50" w:firstLine="120"/>
        <w:rPr>
          <w:bCs/>
          <w:sz w:val="24"/>
        </w:rPr>
      </w:pPr>
      <w:r w:rsidRPr="002E5B8E">
        <w:rPr>
          <w:rFonts w:hint="eastAsia"/>
          <w:bCs/>
          <w:sz w:val="24"/>
        </w:rPr>
        <w:t>3</w:t>
      </w:r>
      <w:r w:rsidRPr="002E5B8E">
        <w:rPr>
          <w:rFonts w:hint="eastAsia"/>
          <w:bCs/>
          <w:sz w:val="24"/>
        </w:rPr>
        <w:t>、</w:t>
      </w:r>
      <w:r w:rsidRPr="002E5B8E">
        <w:rPr>
          <w:rFonts w:hint="eastAsia"/>
          <w:bCs/>
          <w:sz w:val="24"/>
        </w:rPr>
        <w:t>PPT</w:t>
      </w:r>
      <w:r w:rsidRPr="002E5B8E">
        <w:rPr>
          <w:rFonts w:hint="eastAsia"/>
          <w:bCs/>
          <w:sz w:val="24"/>
        </w:rPr>
        <w:t>和讲述语言中英文均可，鼓励使用英文进行</w:t>
      </w:r>
      <w:r w:rsidRPr="002E5B8E">
        <w:rPr>
          <w:rFonts w:hint="eastAsia"/>
          <w:bCs/>
          <w:sz w:val="24"/>
        </w:rPr>
        <w:t>PPT</w:t>
      </w:r>
      <w:r w:rsidR="000C2656" w:rsidRPr="002E5B8E">
        <w:rPr>
          <w:rFonts w:hint="eastAsia"/>
          <w:bCs/>
          <w:sz w:val="24"/>
        </w:rPr>
        <w:t>撰写和报告</w:t>
      </w:r>
      <w:r w:rsidRPr="002E5B8E">
        <w:rPr>
          <w:rFonts w:hint="eastAsia"/>
          <w:bCs/>
          <w:sz w:val="24"/>
        </w:rPr>
        <w:t>。</w:t>
      </w:r>
      <w:r w:rsidR="007205B0">
        <w:rPr>
          <w:rFonts w:ascii="宋体" w:hAnsi="宋体" w:hint="eastAsia"/>
          <w:sz w:val="24"/>
        </w:rPr>
        <w:t>PPT</w:t>
      </w:r>
      <w:proofErr w:type="gramStart"/>
      <w:r w:rsidR="007205B0">
        <w:rPr>
          <w:rFonts w:ascii="宋体" w:hAnsi="宋体" w:hint="eastAsia"/>
          <w:sz w:val="24"/>
        </w:rPr>
        <w:t>请制作</w:t>
      </w:r>
      <w:proofErr w:type="gramEnd"/>
      <w:r w:rsidR="007205B0">
        <w:rPr>
          <w:rFonts w:ascii="宋体" w:hAnsi="宋体" w:hint="eastAsia"/>
          <w:sz w:val="24"/>
        </w:rPr>
        <w:t>时，请不要在任何位置显示学校名字或logo。</w:t>
      </w:r>
    </w:p>
    <w:p w14:paraId="2D5520CD" w14:textId="77777777" w:rsidR="006C3F77" w:rsidRPr="002E5B8E" w:rsidRDefault="006C3F77" w:rsidP="00F8583D">
      <w:pPr>
        <w:snapToGrid w:val="0"/>
        <w:spacing w:line="276" w:lineRule="auto"/>
        <w:ind w:firstLineChars="50" w:firstLine="120"/>
        <w:rPr>
          <w:bCs/>
          <w:sz w:val="24"/>
        </w:rPr>
      </w:pPr>
      <w:r w:rsidRPr="002E5B8E">
        <w:rPr>
          <w:rFonts w:hint="eastAsia"/>
          <w:bCs/>
          <w:sz w:val="24"/>
        </w:rPr>
        <w:t>4</w:t>
      </w:r>
      <w:r w:rsidRPr="002E5B8E">
        <w:rPr>
          <w:rFonts w:hint="eastAsia"/>
          <w:bCs/>
          <w:sz w:val="24"/>
        </w:rPr>
        <w:t>、要求不扩散的研究生论坛</w:t>
      </w:r>
      <w:r w:rsidRPr="002E5B8E">
        <w:rPr>
          <w:rFonts w:hint="eastAsia"/>
          <w:bCs/>
          <w:sz w:val="24"/>
        </w:rPr>
        <w:t>PPT</w:t>
      </w:r>
      <w:r w:rsidRPr="002E5B8E">
        <w:rPr>
          <w:rFonts w:hint="eastAsia"/>
          <w:bCs/>
          <w:sz w:val="24"/>
        </w:rPr>
        <w:t>当场删除。</w:t>
      </w:r>
    </w:p>
    <w:p w14:paraId="35D82FEA" w14:textId="77777777" w:rsidR="00F87420" w:rsidRPr="002E5B8E" w:rsidRDefault="00F87420" w:rsidP="00F8583D">
      <w:pPr>
        <w:snapToGrid w:val="0"/>
        <w:spacing w:line="276" w:lineRule="auto"/>
        <w:rPr>
          <w:rFonts w:eastAsia="黑体"/>
          <w:sz w:val="30"/>
          <w:szCs w:val="30"/>
        </w:rPr>
      </w:pPr>
      <w:r w:rsidRPr="002E5B8E">
        <w:rPr>
          <w:rFonts w:eastAsia="黑体" w:hint="eastAsia"/>
          <w:sz w:val="30"/>
          <w:szCs w:val="30"/>
        </w:rPr>
        <w:t>三、比赛评委组成</w:t>
      </w:r>
    </w:p>
    <w:p w14:paraId="41B2FCDF" w14:textId="77777777" w:rsidR="00F87420" w:rsidRPr="002E5B8E" w:rsidRDefault="00F87420" w:rsidP="00F8583D">
      <w:pPr>
        <w:snapToGrid w:val="0"/>
        <w:spacing w:line="276" w:lineRule="auto"/>
        <w:ind w:firstLineChars="50" w:firstLine="120"/>
        <w:rPr>
          <w:bCs/>
          <w:sz w:val="24"/>
        </w:rPr>
      </w:pPr>
      <w:r w:rsidRPr="00314ED1">
        <w:rPr>
          <w:rFonts w:hint="eastAsia"/>
          <w:sz w:val="24"/>
        </w:rPr>
        <w:t>比赛评委由</w:t>
      </w:r>
      <w:r w:rsidRPr="00314ED1">
        <w:rPr>
          <w:sz w:val="24"/>
        </w:rPr>
        <w:t>3~5</w:t>
      </w:r>
      <w:r w:rsidRPr="00314ED1">
        <w:rPr>
          <w:rFonts w:hint="eastAsia"/>
          <w:sz w:val="24"/>
        </w:rPr>
        <w:t>名专家评委组成</w:t>
      </w:r>
    </w:p>
    <w:p w14:paraId="0A9BE130" w14:textId="77777777" w:rsidR="000C197B" w:rsidRPr="002E5B8E" w:rsidRDefault="000C197B" w:rsidP="00F8583D">
      <w:pPr>
        <w:widowControl/>
        <w:shd w:val="clear" w:color="auto" w:fill="FFFFFF"/>
        <w:spacing w:line="276" w:lineRule="auto"/>
        <w:outlineLvl w:val="0"/>
        <w:rPr>
          <w:rFonts w:ascii="宋体"/>
          <w:b/>
          <w:color w:val="000000"/>
          <w:kern w:val="0"/>
          <w:sz w:val="24"/>
        </w:rPr>
      </w:pPr>
      <w:r w:rsidRPr="002E5B8E">
        <w:rPr>
          <w:rFonts w:ascii="黑体" w:eastAsia="黑体" w:hAnsi="黑体" w:hint="eastAsia"/>
          <w:sz w:val="28"/>
          <w:szCs w:val="28"/>
        </w:rPr>
        <w:t>四、</w:t>
      </w:r>
      <w:r w:rsidRPr="002E5B8E">
        <w:rPr>
          <w:rFonts w:ascii="宋体" w:hAnsi="宋体" w:hint="eastAsia"/>
          <w:b/>
          <w:color w:val="000000"/>
          <w:kern w:val="0"/>
          <w:sz w:val="24"/>
        </w:rPr>
        <w:t>大赛原则和奖项设置</w:t>
      </w:r>
    </w:p>
    <w:p w14:paraId="191AB0AD" w14:textId="77777777" w:rsidR="000C197B" w:rsidRPr="002E5B8E" w:rsidRDefault="000C197B" w:rsidP="00F8583D">
      <w:pPr>
        <w:widowControl/>
        <w:shd w:val="clear" w:color="auto" w:fill="FFFFFF"/>
        <w:spacing w:line="276" w:lineRule="auto"/>
        <w:ind w:firstLineChars="177" w:firstLine="425"/>
        <w:outlineLvl w:val="0"/>
        <w:rPr>
          <w:rFonts w:ascii="宋体"/>
          <w:kern w:val="0"/>
          <w:sz w:val="24"/>
        </w:rPr>
      </w:pPr>
      <w:r w:rsidRPr="00314ED1">
        <w:rPr>
          <w:rFonts w:ascii="宋体" w:hAnsi="宋体" w:hint="eastAsia"/>
          <w:color w:val="000000"/>
          <w:kern w:val="0"/>
          <w:sz w:val="24"/>
        </w:rPr>
        <w:t>本次比赛遵循“公开、公平”的原则，</w:t>
      </w:r>
      <w:r w:rsidRPr="00314ED1">
        <w:rPr>
          <w:rFonts w:ascii="宋体" w:hAnsi="宋体" w:hint="eastAsia"/>
          <w:color w:val="000000"/>
          <w:sz w:val="24"/>
        </w:rPr>
        <w:t>重在交流</w:t>
      </w:r>
      <w:r w:rsidRPr="00314ED1">
        <w:rPr>
          <w:rFonts w:ascii="宋体" w:hAnsi="宋体" w:hint="eastAsia"/>
          <w:color w:val="000000"/>
          <w:kern w:val="0"/>
          <w:sz w:val="24"/>
        </w:rPr>
        <w:t>。比赛设置奖项，其中设置一等奖约</w:t>
      </w:r>
      <w:r w:rsidRPr="00314ED1">
        <w:rPr>
          <w:rFonts w:ascii="宋体" w:hAnsi="宋体"/>
          <w:color w:val="000000"/>
          <w:kern w:val="0"/>
          <w:sz w:val="24"/>
        </w:rPr>
        <w:t>10%，二等奖约20%，三等奖约30%；</w:t>
      </w:r>
      <w:r w:rsidRPr="00314ED1">
        <w:rPr>
          <w:rFonts w:ascii="宋体" w:hAnsi="宋体" w:hint="eastAsia"/>
          <w:kern w:val="0"/>
          <w:sz w:val="24"/>
        </w:rPr>
        <w:t>优秀奖若干。</w:t>
      </w:r>
    </w:p>
    <w:p w14:paraId="2FF8A634" w14:textId="77777777" w:rsidR="006C3F77" w:rsidRPr="002E5B8E" w:rsidRDefault="006C3F77" w:rsidP="00F8583D">
      <w:pPr>
        <w:snapToGrid w:val="0"/>
        <w:spacing w:line="276" w:lineRule="auto"/>
        <w:rPr>
          <w:bCs/>
          <w:sz w:val="28"/>
          <w:szCs w:val="28"/>
        </w:rPr>
      </w:pPr>
    </w:p>
    <w:p w14:paraId="710CEC0F" w14:textId="77777777" w:rsidR="006C3F77" w:rsidRPr="002E5B8E" w:rsidRDefault="006C3F77">
      <w:pPr>
        <w:snapToGrid w:val="0"/>
        <w:spacing w:line="360" w:lineRule="auto"/>
        <w:rPr>
          <w:bCs/>
          <w:sz w:val="28"/>
          <w:szCs w:val="28"/>
        </w:rPr>
      </w:pPr>
    </w:p>
    <w:p w14:paraId="17C8ED1E" w14:textId="77777777" w:rsidR="006C3F77" w:rsidRPr="002E5B8E" w:rsidRDefault="006C3F77">
      <w:pPr>
        <w:snapToGrid w:val="0"/>
        <w:spacing w:line="360" w:lineRule="auto"/>
        <w:rPr>
          <w:bCs/>
          <w:sz w:val="28"/>
          <w:szCs w:val="28"/>
        </w:rPr>
        <w:sectPr w:rsidR="006C3F77" w:rsidRPr="002E5B8E">
          <w:headerReference w:type="default" r:id="rId14"/>
          <w:footerReference w:type="even" r:id="rId15"/>
          <w:footerReference w:type="default" r:id="rId16"/>
          <w:headerReference w:type="first" r:id="rId17"/>
          <w:pgSz w:w="11906" w:h="16838"/>
          <w:pgMar w:top="1418" w:right="1418" w:bottom="1418" w:left="1418" w:header="851" w:footer="992" w:gutter="0"/>
          <w:cols w:space="720"/>
          <w:docGrid w:type="lines" w:linePitch="312"/>
        </w:sectPr>
      </w:pPr>
    </w:p>
    <w:p w14:paraId="123D6082" w14:textId="77777777" w:rsidR="00712A4B" w:rsidRPr="002E5B8E" w:rsidRDefault="000C197B" w:rsidP="00F8583D">
      <w:pPr>
        <w:widowControl/>
        <w:jc w:val="left"/>
        <w:rPr>
          <w:rFonts w:eastAsia="黑体"/>
          <w:b/>
          <w:sz w:val="28"/>
          <w:szCs w:val="28"/>
        </w:rPr>
      </w:pPr>
      <w:r w:rsidRPr="00314ED1">
        <w:rPr>
          <w:rFonts w:hint="eastAsia"/>
          <w:b/>
          <w:sz w:val="28"/>
        </w:rPr>
        <w:lastRenderedPageBreak/>
        <w:t>附件</w:t>
      </w:r>
      <w:r w:rsidRPr="00314ED1">
        <w:rPr>
          <w:b/>
          <w:sz w:val="28"/>
        </w:rPr>
        <w:t>4</w:t>
      </w:r>
      <w:r w:rsidRPr="00314ED1">
        <w:rPr>
          <w:rFonts w:hint="eastAsia"/>
          <w:b/>
          <w:sz w:val="28"/>
        </w:rPr>
        <w:t>：</w:t>
      </w:r>
    </w:p>
    <w:p w14:paraId="57AC0F13" w14:textId="77777777" w:rsidR="000C197B" w:rsidRPr="002E5B8E" w:rsidRDefault="000C197B" w:rsidP="00F8583D">
      <w:pPr>
        <w:widowControl/>
        <w:jc w:val="center"/>
        <w:rPr>
          <w:rFonts w:eastAsia="黑体"/>
          <w:b/>
          <w:sz w:val="28"/>
          <w:szCs w:val="28"/>
        </w:rPr>
      </w:pPr>
      <w:r w:rsidRPr="002E5B8E">
        <w:rPr>
          <w:rFonts w:eastAsia="黑体" w:hint="eastAsia"/>
          <w:b/>
          <w:sz w:val="28"/>
          <w:szCs w:val="28"/>
        </w:rPr>
        <w:t>教学研讨方案</w:t>
      </w:r>
      <w:r w:rsidR="0059208A" w:rsidRPr="002E5B8E">
        <w:rPr>
          <w:rFonts w:eastAsia="黑体" w:hint="eastAsia"/>
          <w:b/>
          <w:sz w:val="28"/>
          <w:szCs w:val="28"/>
        </w:rPr>
        <w:t>和理事会议题</w:t>
      </w:r>
    </w:p>
    <w:p w14:paraId="7ECB406A" w14:textId="77777777" w:rsidR="00712A4B" w:rsidRPr="002E5B8E" w:rsidRDefault="00712A4B" w:rsidP="00F8583D">
      <w:pPr>
        <w:pStyle w:val="2"/>
        <w:numPr>
          <w:ilvl w:val="0"/>
          <w:numId w:val="20"/>
        </w:numPr>
      </w:pPr>
      <w:r w:rsidRPr="002E5B8E">
        <w:rPr>
          <w:rFonts w:hint="eastAsia"/>
        </w:rPr>
        <w:t>研讨主题</w:t>
      </w:r>
    </w:p>
    <w:p w14:paraId="56730DA7" w14:textId="77777777" w:rsidR="00712A4B" w:rsidRPr="00314ED1" w:rsidRDefault="0059208A" w:rsidP="00F8583D">
      <w:pPr>
        <w:numPr>
          <w:ilvl w:val="3"/>
          <w:numId w:val="19"/>
        </w:numPr>
        <w:spacing w:line="276" w:lineRule="auto"/>
        <w:ind w:left="0" w:firstLine="426"/>
        <w:rPr>
          <w:sz w:val="24"/>
        </w:rPr>
      </w:pPr>
      <w:r w:rsidRPr="00314ED1">
        <w:rPr>
          <w:rFonts w:hint="eastAsia"/>
        </w:rPr>
        <w:t>研</w:t>
      </w:r>
      <w:r w:rsidRPr="00314ED1">
        <w:rPr>
          <w:rFonts w:hint="eastAsia"/>
          <w:sz w:val="24"/>
        </w:rPr>
        <w:t>讨主题</w:t>
      </w:r>
      <w:r w:rsidR="00712A4B" w:rsidRPr="00314ED1">
        <w:rPr>
          <w:rFonts w:hint="eastAsia"/>
          <w:sz w:val="24"/>
        </w:rPr>
        <w:t>名称：土木工程材料课程的设计与教学</w:t>
      </w:r>
    </w:p>
    <w:p w14:paraId="16DFB648" w14:textId="77777777" w:rsidR="00712A4B" w:rsidRPr="002E5B8E" w:rsidRDefault="0059208A" w:rsidP="00F8583D">
      <w:pPr>
        <w:numPr>
          <w:ilvl w:val="3"/>
          <w:numId w:val="19"/>
        </w:numPr>
        <w:spacing w:line="276" w:lineRule="auto"/>
        <w:ind w:left="0" w:firstLine="426"/>
        <w:rPr>
          <w:sz w:val="24"/>
        </w:rPr>
      </w:pPr>
      <w:r w:rsidRPr="002E5B8E">
        <w:rPr>
          <w:rFonts w:hint="eastAsia"/>
        </w:rPr>
        <w:t>研</w:t>
      </w:r>
      <w:r w:rsidRPr="002E5B8E">
        <w:rPr>
          <w:rFonts w:hint="eastAsia"/>
          <w:sz w:val="24"/>
        </w:rPr>
        <w:t>讨</w:t>
      </w:r>
      <w:r w:rsidR="00712A4B" w:rsidRPr="002E5B8E">
        <w:rPr>
          <w:rFonts w:hint="eastAsia"/>
          <w:sz w:val="24"/>
        </w:rPr>
        <w:t>主题设置原则：主题数量不多，尽量集中话题，把一个问题谈透、谈好</w:t>
      </w:r>
    </w:p>
    <w:p w14:paraId="1F60B03D" w14:textId="77777777" w:rsidR="00622F5B" w:rsidRPr="002E5B8E" w:rsidRDefault="00622F5B" w:rsidP="00622F5B">
      <w:pPr>
        <w:pStyle w:val="2"/>
        <w:numPr>
          <w:ilvl w:val="0"/>
          <w:numId w:val="20"/>
        </w:numPr>
      </w:pPr>
      <w:r w:rsidRPr="002E5B8E">
        <w:rPr>
          <w:rFonts w:hint="eastAsia"/>
        </w:rPr>
        <w:t>研讨方式</w:t>
      </w:r>
    </w:p>
    <w:p w14:paraId="5B55E3F5" w14:textId="77777777" w:rsidR="00712A4B" w:rsidRPr="002E5B8E" w:rsidRDefault="00622F5B" w:rsidP="00F8583D">
      <w:pPr>
        <w:pStyle w:val="af8"/>
        <w:spacing w:line="276" w:lineRule="auto"/>
        <w:ind w:left="360" w:firstLineChars="0" w:firstLine="0"/>
        <w:rPr>
          <w:b/>
          <w:sz w:val="24"/>
        </w:rPr>
      </w:pPr>
      <w:r w:rsidRPr="002E5B8E">
        <w:rPr>
          <w:rFonts w:hint="eastAsia"/>
          <w:b/>
          <w:sz w:val="24"/>
        </w:rPr>
        <w:t>提前汇总、现场交流</w:t>
      </w:r>
    </w:p>
    <w:p w14:paraId="09171901" w14:textId="77777777" w:rsidR="00622F5B" w:rsidRPr="002E5B8E" w:rsidRDefault="00622F5B" w:rsidP="00622F5B">
      <w:pPr>
        <w:pStyle w:val="2"/>
        <w:numPr>
          <w:ilvl w:val="0"/>
          <w:numId w:val="20"/>
        </w:numPr>
      </w:pPr>
      <w:r w:rsidRPr="002E5B8E">
        <w:rPr>
          <w:rFonts w:hint="eastAsia"/>
        </w:rPr>
        <w:t>时间节点</w:t>
      </w:r>
    </w:p>
    <w:p w14:paraId="5626FD86" w14:textId="77777777" w:rsidR="00622F5B" w:rsidRPr="002E5B8E" w:rsidRDefault="00622F5B" w:rsidP="00F8583D">
      <w:pPr>
        <w:spacing w:line="276" w:lineRule="auto"/>
        <w:ind w:left="426"/>
        <w:rPr>
          <w:sz w:val="24"/>
        </w:rPr>
      </w:pPr>
      <w:r w:rsidRPr="00314ED1">
        <w:rPr>
          <w:rFonts w:hint="eastAsia"/>
          <w:sz w:val="24"/>
        </w:rPr>
        <w:t>请各位理事和参加</w:t>
      </w:r>
      <w:r w:rsidR="0059208A" w:rsidRPr="00314ED1">
        <w:rPr>
          <w:rFonts w:hint="eastAsia"/>
          <w:sz w:val="24"/>
        </w:rPr>
        <w:t>会议</w:t>
      </w:r>
      <w:r w:rsidRPr="00314ED1">
        <w:rPr>
          <w:rFonts w:hint="eastAsia"/>
          <w:sz w:val="24"/>
        </w:rPr>
        <w:t>的教师，</w:t>
      </w:r>
      <w:r w:rsidR="0059208A" w:rsidRPr="00314ED1">
        <w:rPr>
          <w:rFonts w:hint="eastAsia"/>
          <w:sz w:val="24"/>
        </w:rPr>
        <w:t>于</w:t>
      </w:r>
      <w:r w:rsidR="0059208A" w:rsidRPr="00314ED1">
        <w:rPr>
          <w:sz w:val="24"/>
        </w:rPr>
        <w:t>2019</w:t>
      </w:r>
      <w:r w:rsidR="0059208A" w:rsidRPr="00314ED1">
        <w:rPr>
          <w:rFonts w:hint="eastAsia"/>
          <w:sz w:val="24"/>
        </w:rPr>
        <w:t>年</w:t>
      </w:r>
      <w:r w:rsidR="0059208A" w:rsidRPr="00314ED1">
        <w:rPr>
          <w:sz w:val="24"/>
        </w:rPr>
        <w:t>7</w:t>
      </w:r>
      <w:r w:rsidR="0059208A" w:rsidRPr="00314ED1">
        <w:rPr>
          <w:rFonts w:hint="eastAsia"/>
          <w:sz w:val="24"/>
        </w:rPr>
        <w:t>月</w:t>
      </w:r>
      <w:r w:rsidR="0059208A" w:rsidRPr="00314ED1">
        <w:rPr>
          <w:sz w:val="24"/>
        </w:rPr>
        <w:t>1</w:t>
      </w:r>
      <w:r w:rsidR="00A2160F" w:rsidRPr="00314ED1">
        <w:rPr>
          <w:rFonts w:hint="eastAsia"/>
          <w:sz w:val="24"/>
        </w:rPr>
        <w:t>日</w:t>
      </w:r>
      <w:r w:rsidR="0059208A" w:rsidRPr="00314ED1">
        <w:rPr>
          <w:rFonts w:hint="eastAsia"/>
          <w:sz w:val="24"/>
        </w:rPr>
        <w:t>前，</w:t>
      </w:r>
      <w:r w:rsidRPr="00314ED1">
        <w:rPr>
          <w:rFonts w:hint="eastAsia"/>
          <w:sz w:val="24"/>
        </w:rPr>
        <w:t>就本校或本人所开设的“土木工程材料”课程，提供相关资料</w:t>
      </w:r>
    </w:p>
    <w:p w14:paraId="30D8E66E" w14:textId="77777777" w:rsidR="00622F5B" w:rsidRPr="002E5B8E" w:rsidRDefault="00622F5B" w:rsidP="00F8583D">
      <w:pPr>
        <w:pStyle w:val="2"/>
      </w:pPr>
      <w:r w:rsidRPr="002E5B8E">
        <w:rPr>
          <w:rFonts w:hint="eastAsia"/>
        </w:rPr>
        <w:t>提供资料要求模板</w:t>
      </w:r>
    </w:p>
    <w:p w14:paraId="0C0CE142" w14:textId="77777777" w:rsidR="00622F5B" w:rsidRPr="002E5B8E" w:rsidRDefault="00622F5B" w:rsidP="00F8583D">
      <w:pPr>
        <w:pStyle w:val="af8"/>
        <w:numPr>
          <w:ilvl w:val="0"/>
          <w:numId w:val="23"/>
        </w:numPr>
        <w:spacing w:line="276" w:lineRule="auto"/>
        <w:ind w:firstLineChars="0" w:firstLine="66"/>
        <w:rPr>
          <w:b/>
          <w:sz w:val="24"/>
        </w:rPr>
      </w:pPr>
      <w:r w:rsidRPr="002E5B8E">
        <w:rPr>
          <w:rFonts w:hint="eastAsia"/>
          <w:b/>
          <w:sz w:val="24"/>
        </w:rPr>
        <w:t>学校名称：</w:t>
      </w:r>
    </w:p>
    <w:p w14:paraId="652A458A" w14:textId="77777777" w:rsidR="00622F5B" w:rsidRPr="002E5B8E" w:rsidRDefault="00622F5B" w:rsidP="00F8583D">
      <w:pPr>
        <w:pStyle w:val="af8"/>
        <w:numPr>
          <w:ilvl w:val="0"/>
          <w:numId w:val="23"/>
        </w:numPr>
        <w:spacing w:line="276" w:lineRule="auto"/>
        <w:ind w:firstLineChars="0" w:firstLine="66"/>
        <w:rPr>
          <w:b/>
          <w:sz w:val="24"/>
        </w:rPr>
      </w:pPr>
      <w:r w:rsidRPr="002E5B8E">
        <w:rPr>
          <w:rFonts w:hint="eastAsia"/>
          <w:b/>
          <w:sz w:val="24"/>
        </w:rPr>
        <w:t>面向学生专业：</w:t>
      </w:r>
    </w:p>
    <w:p w14:paraId="21BAB18D" w14:textId="77777777" w:rsidR="00622F5B" w:rsidRPr="002E5B8E" w:rsidRDefault="00622F5B" w:rsidP="00F8583D">
      <w:pPr>
        <w:pStyle w:val="af8"/>
        <w:numPr>
          <w:ilvl w:val="0"/>
          <w:numId w:val="23"/>
        </w:numPr>
        <w:spacing w:line="276" w:lineRule="auto"/>
        <w:ind w:firstLineChars="0" w:firstLine="66"/>
        <w:rPr>
          <w:b/>
          <w:sz w:val="24"/>
        </w:rPr>
      </w:pPr>
      <w:r w:rsidRPr="002E5B8E">
        <w:rPr>
          <w:rFonts w:hint="eastAsia"/>
          <w:b/>
          <w:sz w:val="24"/>
        </w:rPr>
        <w:t>总课时：</w:t>
      </w:r>
    </w:p>
    <w:p w14:paraId="123A2FB7" w14:textId="77777777" w:rsidR="00622F5B" w:rsidRPr="002E5B8E" w:rsidRDefault="00622F5B" w:rsidP="00F8583D">
      <w:pPr>
        <w:pStyle w:val="af8"/>
        <w:numPr>
          <w:ilvl w:val="0"/>
          <w:numId w:val="23"/>
        </w:numPr>
        <w:spacing w:line="276" w:lineRule="auto"/>
        <w:ind w:firstLineChars="0" w:firstLine="66"/>
        <w:rPr>
          <w:b/>
          <w:sz w:val="24"/>
        </w:rPr>
      </w:pPr>
      <w:r w:rsidRPr="002E5B8E">
        <w:rPr>
          <w:rFonts w:hint="eastAsia"/>
          <w:b/>
          <w:sz w:val="24"/>
        </w:rPr>
        <w:t>教学大纲或日历（详细教学点及所对应课时）：</w:t>
      </w:r>
    </w:p>
    <w:p w14:paraId="5D452984" w14:textId="77777777" w:rsidR="00622F5B" w:rsidRPr="002E5B8E" w:rsidRDefault="00622F5B" w:rsidP="00F8583D">
      <w:pPr>
        <w:pStyle w:val="af8"/>
        <w:numPr>
          <w:ilvl w:val="0"/>
          <w:numId w:val="23"/>
        </w:numPr>
        <w:spacing w:line="276" w:lineRule="auto"/>
        <w:ind w:firstLineChars="0" w:firstLine="66"/>
        <w:rPr>
          <w:b/>
          <w:sz w:val="24"/>
        </w:rPr>
      </w:pPr>
      <w:r w:rsidRPr="002E5B8E">
        <w:rPr>
          <w:rFonts w:hint="eastAsia"/>
          <w:b/>
          <w:sz w:val="24"/>
        </w:rPr>
        <w:t>课程的内容设计思考。</w:t>
      </w:r>
    </w:p>
    <w:p w14:paraId="415682F9" w14:textId="77777777" w:rsidR="00622F5B" w:rsidRPr="002E5B8E" w:rsidRDefault="00712A4B" w:rsidP="00F8583D">
      <w:pPr>
        <w:pStyle w:val="af8"/>
        <w:spacing w:line="276" w:lineRule="auto"/>
        <w:ind w:firstLineChars="176" w:firstLine="424"/>
        <w:rPr>
          <w:b/>
          <w:sz w:val="24"/>
        </w:rPr>
      </w:pPr>
      <w:r w:rsidRPr="002E5B8E">
        <w:rPr>
          <w:rFonts w:hint="eastAsia"/>
          <w:b/>
          <w:sz w:val="24"/>
        </w:rPr>
        <w:t>不少于</w:t>
      </w:r>
      <w:r w:rsidRPr="002E5B8E">
        <w:rPr>
          <w:rFonts w:hint="eastAsia"/>
          <w:b/>
          <w:sz w:val="24"/>
        </w:rPr>
        <w:t>200</w:t>
      </w:r>
      <w:r w:rsidRPr="002E5B8E">
        <w:rPr>
          <w:rFonts w:hint="eastAsia"/>
          <w:b/>
          <w:sz w:val="24"/>
        </w:rPr>
        <w:t>字的，不拘形式、不拘格式</w:t>
      </w:r>
      <w:r w:rsidR="00051391" w:rsidRPr="002E5B8E">
        <w:rPr>
          <w:rFonts w:hint="eastAsia"/>
          <w:b/>
          <w:sz w:val="24"/>
        </w:rPr>
        <w:t>地提出</w:t>
      </w:r>
      <w:r w:rsidR="00051391" w:rsidRPr="002E5B8E" w:rsidDel="00051391">
        <w:rPr>
          <w:rFonts w:hint="eastAsia"/>
          <w:b/>
          <w:sz w:val="24"/>
        </w:rPr>
        <w:t xml:space="preserve"> </w:t>
      </w:r>
      <w:r w:rsidRPr="002E5B8E">
        <w:rPr>
          <w:rFonts w:hint="eastAsia"/>
          <w:b/>
          <w:sz w:val="24"/>
        </w:rPr>
        <w:t>“土木工程材料”教学建议或教学思路或教学想法</w:t>
      </w:r>
      <w:r w:rsidR="00622F5B" w:rsidRPr="002E5B8E">
        <w:rPr>
          <w:rFonts w:hint="eastAsia"/>
          <w:b/>
          <w:sz w:val="24"/>
        </w:rPr>
        <w:t>。</w:t>
      </w:r>
    </w:p>
    <w:p w14:paraId="2EEB5204" w14:textId="77777777" w:rsidR="00622F5B" w:rsidRPr="002E5B8E" w:rsidRDefault="00622F5B" w:rsidP="00F8583D">
      <w:pPr>
        <w:pStyle w:val="af8"/>
        <w:spacing w:line="276" w:lineRule="auto"/>
        <w:ind w:firstLineChars="176" w:firstLine="424"/>
        <w:rPr>
          <w:b/>
          <w:sz w:val="24"/>
        </w:rPr>
      </w:pPr>
      <w:r w:rsidRPr="002E5B8E">
        <w:rPr>
          <w:rFonts w:hint="eastAsia"/>
          <w:b/>
          <w:sz w:val="24"/>
        </w:rPr>
        <w:t>参考思考点：</w:t>
      </w:r>
    </w:p>
    <w:p w14:paraId="14B628D7" w14:textId="77777777" w:rsidR="0059208A" w:rsidRPr="002E5B8E" w:rsidRDefault="00712A4B" w:rsidP="00F8583D">
      <w:pPr>
        <w:pStyle w:val="af8"/>
        <w:numPr>
          <w:ilvl w:val="0"/>
          <w:numId w:val="21"/>
        </w:numPr>
        <w:spacing w:line="276" w:lineRule="auto"/>
        <w:ind w:firstLineChars="0"/>
        <w:rPr>
          <w:b/>
          <w:sz w:val="24"/>
        </w:rPr>
      </w:pPr>
      <w:r w:rsidRPr="002E5B8E">
        <w:rPr>
          <w:rFonts w:hint="eastAsia"/>
          <w:b/>
          <w:sz w:val="24"/>
        </w:rPr>
        <w:t>最合理课时</w:t>
      </w:r>
      <w:r w:rsidR="0059208A" w:rsidRPr="002E5B8E">
        <w:rPr>
          <w:rFonts w:hint="eastAsia"/>
          <w:b/>
          <w:sz w:val="24"/>
        </w:rPr>
        <w:t>?</w:t>
      </w:r>
    </w:p>
    <w:p w14:paraId="2B497B3A" w14:textId="77777777" w:rsidR="0059208A" w:rsidRPr="002E5B8E" w:rsidRDefault="00712A4B" w:rsidP="00F8583D">
      <w:pPr>
        <w:pStyle w:val="af8"/>
        <w:numPr>
          <w:ilvl w:val="0"/>
          <w:numId w:val="21"/>
        </w:numPr>
        <w:spacing w:line="276" w:lineRule="auto"/>
        <w:ind w:firstLineChars="0"/>
        <w:rPr>
          <w:b/>
          <w:sz w:val="24"/>
        </w:rPr>
      </w:pPr>
      <w:r w:rsidRPr="002E5B8E">
        <w:rPr>
          <w:rFonts w:hint="eastAsia"/>
          <w:b/>
          <w:sz w:val="24"/>
        </w:rPr>
        <w:t>教学应基于土木工程材料专业所应该掌握的知识点、还是基于课时能教的知识点？</w:t>
      </w:r>
    </w:p>
    <w:p w14:paraId="3D091F9C" w14:textId="77777777" w:rsidR="0059208A" w:rsidRPr="002E5B8E" w:rsidRDefault="00712A4B" w:rsidP="00F8583D">
      <w:pPr>
        <w:pStyle w:val="af8"/>
        <w:numPr>
          <w:ilvl w:val="0"/>
          <w:numId w:val="21"/>
        </w:numPr>
        <w:spacing w:line="276" w:lineRule="auto"/>
        <w:ind w:firstLineChars="0"/>
        <w:rPr>
          <w:b/>
          <w:sz w:val="24"/>
        </w:rPr>
      </w:pPr>
      <w:r w:rsidRPr="002E5B8E">
        <w:rPr>
          <w:rFonts w:hint="eastAsia"/>
          <w:b/>
          <w:sz w:val="24"/>
        </w:rPr>
        <w:t>在有限的教学时间内容，如仅</w:t>
      </w:r>
      <w:r w:rsidRPr="002E5B8E">
        <w:rPr>
          <w:rFonts w:hint="eastAsia"/>
          <w:b/>
          <w:sz w:val="24"/>
        </w:rPr>
        <w:t>32</w:t>
      </w:r>
      <w:r w:rsidRPr="002E5B8E">
        <w:rPr>
          <w:rFonts w:hint="eastAsia"/>
          <w:b/>
          <w:sz w:val="24"/>
        </w:rPr>
        <w:t>或</w:t>
      </w:r>
      <w:r w:rsidRPr="002E5B8E">
        <w:rPr>
          <w:rFonts w:hint="eastAsia"/>
          <w:b/>
          <w:sz w:val="24"/>
        </w:rPr>
        <w:t>40</w:t>
      </w:r>
      <w:r w:rsidRPr="002E5B8E">
        <w:rPr>
          <w:rFonts w:hint="eastAsia"/>
          <w:b/>
          <w:sz w:val="24"/>
        </w:rPr>
        <w:t>或</w:t>
      </w:r>
      <w:r w:rsidRPr="002E5B8E">
        <w:rPr>
          <w:rFonts w:hint="eastAsia"/>
          <w:b/>
          <w:sz w:val="24"/>
        </w:rPr>
        <w:t>48</w:t>
      </w:r>
      <w:r w:rsidRPr="002E5B8E">
        <w:rPr>
          <w:rFonts w:hint="eastAsia"/>
          <w:b/>
          <w:sz w:val="24"/>
        </w:rPr>
        <w:t>学时，教学深度和广度如何把握</w:t>
      </w:r>
      <w:r w:rsidRPr="002E5B8E">
        <w:rPr>
          <w:rFonts w:hint="eastAsia"/>
          <w:b/>
          <w:sz w:val="24"/>
        </w:rPr>
        <w:t>?</w:t>
      </w:r>
      <w:r w:rsidRPr="002E5B8E">
        <w:rPr>
          <w:b/>
          <w:sz w:val="24"/>
        </w:rPr>
        <w:t xml:space="preserve"> </w:t>
      </w:r>
    </w:p>
    <w:p w14:paraId="220E7EB6" w14:textId="77777777" w:rsidR="0059208A" w:rsidRPr="002E5B8E" w:rsidRDefault="00712A4B" w:rsidP="00F8583D">
      <w:pPr>
        <w:pStyle w:val="af8"/>
        <w:numPr>
          <w:ilvl w:val="0"/>
          <w:numId w:val="21"/>
        </w:numPr>
        <w:spacing w:line="276" w:lineRule="auto"/>
        <w:ind w:firstLineChars="0"/>
        <w:rPr>
          <w:b/>
          <w:sz w:val="24"/>
        </w:rPr>
      </w:pPr>
      <w:r w:rsidRPr="002E5B8E">
        <w:rPr>
          <w:rFonts w:hint="eastAsia"/>
          <w:b/>
          <w:sz w:val="24"/>
        </w:rPr>
        <w:t>考虑各专业学生的未来就业或需求，那我们面向“大土木”、“小土木”、“土木工程材料”的学生是否不同？或者面向不同专业，</w:t>
      </w:r>
      <w:proofErr w:type="gramStart"/>
      <w:r w:rsidRPr="002E5B8E">
        <w:rPr>
          <w:rFonts w:hint="eastAsia"/>
          <w:b/>
          <w:sz w:val="24"/>
        </w:rPr>
        <w:t>有何更合理</w:t>
      </w:r>
      <w:proofErr w:type="gramEnd"/>
      <w:r w:rsidRPr="002E5B8E">
        <w:rPr>
          <w:rFonts w:hint="eastAsia"/>
          <w:b/>
          <w:sz w:val="24"/>
        </w:rPr>
        <w:t>的相关课程设计建议等。</w:t>
      </w:r>
    </w:p>
    <w:p w14:paraId="211FDA32" w14:textId="77777777" w:rsidR="00712A4B" w:rsidRPr="002E5B8E" w:rsidRDefault="0059208A" w:rsidP="00F8583D">
      <w:pPr>
        <w:pStyle w:val="af8"/>
        <w:numPr>
          <w:ilvl w:val="0"/>
          <w:numId w:val="21"/>
        </w:numPr>
        <w:spacing w:line="276" w:lineRule="auto"/>
        <w:ind w:firstLineChars="0"/>
        <w:rPr>
          <w:b/>
          <w:sz w:val="24"/>
        </w:rPr>
      </w:pPr>
      <w:r w:rsidRPr="002E5B8E">
        <w:rPr>
          <w:rFonts w:hint="eastAsia"/>
          <w:b/>
          <w:sz w:val="24"/>
        </w:rPr>
        <w:t>其他所思所想所感</w:t>
      </w:r>
      <w:r w:rsidR="00712A4B" w:rsidRPr="002E5B8E">
        <w:rPr>
          <w:rFonts w:hint="eastAsia"/>
          <w:b/>
          <w:sz w:val="24"/>
        </w:rPr>
        <w:t xml:space="preserve"> </w:t>
      </w:r>
    </w:p>
    <w:p w14:paraId="5E026DFA" w14:textId="77777777" w:rsidR="0059208A" w:rsidRPr="002E5B8E" w:rsidRDefault="0059208A" w:rsidP="00F8583D">
      <w:pPr>
        <w:pStyle w:val="2"/>
        <w:rPr>
          <w:kern w:val="0"/>
        </w:rPr>
      </w:pPr>
      <w:r w:rsidRPr="002E5B8E">
        <w:rPr>
          <w:rFonts w:hint="eastAsia"/>
          <w:kern w:val="0"/>
        </w:rPr>
        <w:t>理事会议题</w:t>
      </w:r>
    </w:p>
    <w:p w14:paraId="1E420A68" w14:textId="77777777" w:rsidR="0059208A" w:rsidRPr="002E5B8E" w:rsidRDefault="0059208A" w:rsidP="00F8583D">
      <w:pPr>
        <w:numPr>
          <w:ilvl w:val="0"/>
          <w:numId w:val="24"/>
        </w:numPr>
        <w:rPr>
          <w:kern w:val="0"/>
          <w:sz w:val="24"/>
        </w:rPr>
      </w:pPr>
      <w:r w:rsidRPr="002E5B8E">
        <w:rPr>
          <w:rFonts w:hint="eastAsia"/>
          <w:kern w:val="0"/>
          <w:sz w:val="24"/>
        </w:rPr>
        <w:t>第六届混凝土大赛的举办地点、举办主题设定、应完善的比赛内容或方式。</w:t>
      </w:r>
    </w:p>
    <w:p w14:paraId="6695F18D" w14:textId="77777777" w:rsidR="0059208A" w:rsidRPr="002E5B8E" w:rsidRDefault="0059208A" w:rsidP="00F8583D">
      <w:pPr>
        <w:numPr>
          <w:ilvl w:val="0"/>
          <w:numId w:val="24"/>
        </w:numPr>
        <w:rPr>
          <w:kern w:val="0"/>
          <w:sz w:val="24"/>
        </w:rPr>
      </w:pPr>
      <w:r w:rsidRPr="002E5B8E">
        <w:rPr>
          <w:rFonts w:hint="eastAsia"/>
          <w:kern w:val="0"/>
          <w:sz w:val="24"/>
        </w:rPr>
        <w:t>其他议题</w:t>
      </w:r>
    </w:p>
    <w:p w14:paraId="216089CA" w14:textId="77777777" w:rsidR="006C3F77" w:rsidRPr="002E5B8E" w:rsidRDefault="000C197B" w:rsidP="00F8583D">
      <w:pPr>
        <w:pStyle w:val="af9"/>
        <w:rPr>
          <w:kern w:val="0"/>
        </w:rPr>
      </w:pPr>
      <w:r w:rsidRPr="002E5B8E">
        <w:rPr>
          <w:kern w:val="0"/>
        </w:rPr>
        <w:br w:type="page"/>
      </w:r>
      <w:r w:rsidR="006C3F77" w:rsidRPr="002E5B8E">
        <w:rPr>
          <w:kern w:val="0"/>
        </w:rPr>
        <w:lastRenderedPageBreak/>
        <w:t>附件</w:t>
      </w:r>
      <w:r w:rsidR="006C3F77" w:rsidRPr="002E5B8E">
        <w:rPr>
          <w:rFonts w:hint="eastAsia"/>
          <w:kern w:val="0"/>
        </w:rPr>
        <w:t>5</w:t>
      </w:r>
      <w:r w:rsidR="006C3F77" w:rsidRPr="002E5B8E">
        <w:rPr>
          <w:kern w:val="0"/>
        </w:rPr>
        <w:t>：</w:t>
      </w:r>
    </w:p>
    <w:p w14:paraId="0F92BC83" w14:textId="77777777" w:rsidR="006C3F77" w:rsidRPr="002E5B8E" w:rsidRDefault="006C3F77" w:rsidP="00F8583D">
      <w:pPr>
        <w:pStyle w:val="1"/>
        <w:rPr>
          <w:kern w:val="0"/>
        </w:rPr>
      </w:pPr>
      <w:r w:rsidRPr="002E5B8E">
        <w:rPr>
          <w:kern w:val="0"/>
        </w:rPr>
        <w:t>报</w:t>
      </w:r>
      <w:r w:rsidRPr="002E5B8E">
        <w:rPr>
          <w:kern w:val="0"/>
        </w:rPr>
        <w:t xml:space="preserve"> </w:t>
      </w:r>
      <w:r w:rsidRPr="002E5B8E">
        <w:rPr>
          <w:kern w:val="0"/>
        </w:rPr>
        <w:t>到</w:t>
      </w:r>
      <w:r w:rsidRPr="002E5B8E">
        <w:rPr>
          <w:kern w:val="0"/>
        </w:rPr>
        <w:t xml:space="preserve"> </w:t>
      </w:r>
      <w:r w:rsidRPr="002E5B8E">
        <w:rPr>
          <w:kern w:val="0"/>
        </w:rPr>
        <w:t>指</w:t>
      </w:r>
      <w:r w:rsidRPr="002E5B8E">
        <w:rPr>
          <w:kern w:val="0"/>
        </w:rPr>
        <w:t xml:space="preserve"> </w:t>
      </w:r>
      <w:r w:rsidRPr="002E5B8E">
        <w:rPr>
          <w:kern w:val="0"/>
        </w:rPr>
        <w:t>南</w:t>
      </w:r>
    </w:p>
    <w:p w14:paraId="0B56B4ED" w14:textId="77777777" w:rsidR="006C3F77" w:rsidRPr="002E5B8E" w:rsidRDefault="006C3F77">
      <w:pPr>
        <w:widowControl/>
        <w:shd w:val="clear" w:color="auto" w:fill="FFFFFF"/>
        <w:spacing w:line="300" w:lineRule="auto"/>
        <w:rPr>
          <w:rFonts w:ascii="宋体" w:hAnsi="宋体"/>
          <w:kern w:val="0"/>
          <w:sz w:val="24"/>
        </w:rPr>
      </w:pPr>
      <w:r w:rsidRPr="002E5B8E">
        <w:rPr>
          <w:rFonts w:eastAsia="黑体"/>
          <w:b/>
          <w:color w:val="000000"/>
          <w:kern w:val="0"/>
          <w:sz w:val="28"/>
          <w:szCs w:val="28"/>
        </w:rPr>
        <w:t>报到地点：</w:t>
      </w:r>
      <w:r w:rsidR="00A15313" w:rsidRPr="002E5B8E">
        <w:rPr>
          <w:rFonts w:hint="eastAsia"/>
          <w:color w:val="000000"/>
          <w:kern w:val="0"/>
          <w:sz w:val="28"/>
          <w:szCs w:val="28"/>
        </w:rPr>
        <w:t>九龙湖宾馆</w:t>
      </w:r>
      <w:r w:rsidRPr="002E5B8E">
        <w:rPr>
          <w:rFonts w:ascii="宋体" w:hAnsi="宋体" w:hint="eastAsia"/>
          <w:kern w:val="0"/>
          <w:sz w:val="24"/>
        </w:rPr>
        <w:t xml:space="preserve"> （</w:t>
      </w:r>
      <w:r w:rsidR="00A15313" w:rsidRPr="002E5B8E">
        <w:rPr>
          <w:rFonts w:ascii="宋体" w:hAnsi="宋体"/>
          <w:kern w:val="0"/>
          <w:sz w:val="24"/>
        </w:rPr>
        <w:t>南京</w:t>
      </w:r>
      <w:r w:rsidR="00A15313" w:rsidRPr="002E5B8E">
        <w:rPr>
          <w:rFonts w:ascii="宋体" w:hAnsi="宋体" w:hint="eastAsia"/>
          <w:kern w:val="0"/>
          <w:sz w:val="24"/>
        </w:rPr>
        <w:t>市</w:t>
      </w:r>
      <w:r w:rsidR="00A15313" w:rsidRPr="002E5B8E">
        <w:rPr>
          <w:rFonts w:ascii="宋体" w:hAnsi="宋体"/>
          <w:kern w:val="0"/>
          <w:sz w:val="24"/>
        </w:rPr>
        <w:t>江宁</w:t>
      </w:r>
      <w:proofErr w:type="gramStart"/>
      <w:r w:rsidR="00A15313" w:rsidRPr="002E5B8E">
        <w:rPr>
          <w:rFonts w:ascii="宋体" w:hAnsi="宋体"/>
          <w:kern w:val="0"/>
          <w:sz w:val="24"/>
        </w:rPr>
        <w:t>区苏源大道</w:t>
      </w:r>
      <w:proofErr w:type="gramEnd"/>
      <w:r w:rsidR="00A15313" w:rsidRPr="002E5B8E">
        <w:rPr>
          <w:rFonts w:ascii="宋体" w:hAnsi="宋体"/>
          <w:kern w:val="0"/>
          <w:sz w:val="24"/>
        </w:rPr>
        <w:t>77号，吉印大道交叉口</w:t>
      </w:r>
      <w:r w:rsidRPr="002E5B8E">
        <w:rPr>
          <w:rFonts w:ascii="宋体" w:hAnsi="宋体" w:hint="eastAsia"/>
          <w:kern w:val="0"/>
          <w:sz w:val="24"/>
        </w:rPr>
        <w:t>）</w:t>
      </w:r>
    </w:p>
    <w:p w14:paraId="18679894" w14:textId="77777777" w:rsidR="006C3F77" w:rsidRPr="002E5B8E" w:rsidRDefault="006C3F77">
      <w:pPr>
        <w:widowControl/>
        <w:spacing w:line="276" w:lineRule="auto"/>
        <w:rPr>
          <w:color w:val="000000"/>
          <w:kern w:val="0"/>
          <w:sz w:val="28"/>
          <w:szCs w:val="28"/>
        </w:rPr>
      </w:pPr>
      <w:r w:rsidRPr="002E5B8E">
        <w:rPr>
          <w:rFonts w:eastAsia="黑体"/>
          <w:b/>
          <w:color w:val="000000"/>
          <w:kern w:val="0"/>
          <w:sz w:val="28"/>
          <w:szCs w:val="28"/>
        </w:rPr>
        <w:t>报到时间：</w:t>
      </w:r>
      <w:r w:rsidRPr="002E5B8E">
        <w:rPr>
          <w:rFonts w:eastAsia="黑体" w:hint="eastAsia"/>
          <w:color w:val="000000"/>
          <w:kern w:val="0"/>
          <w:sz w:val="28"/>
          <w:szCs w:val="28"/>
        </w:rPr>
        <w:t>201</w:t>
      </w:r>
      <w:r w:rsidR="00A15313" w:rsidRPr="002E5B8E">
        <w:rPr>
          <w:rFonts w:eastAsia="黑体" w:hint="eastAsia"/>
          <w:color w:val="000000"/>
          <w:kern w:val="0"/>
          <w:sz w:val="28"/>
          <w:szCs w:val="28"/>
        </w:rPr>
        <w:t>9</w:t>
      </w:r>
      <w:r w:rsidRPr="002E5B8E">
        <w:rPr>
          <w:rFonts w:hint="eastAsia"/>
          <w:color w:val="000000"/>
          <w:kern w:val="0"/>
          <w:sz w:val="28"/>
          <w:szCs w:val="28"/>
        </w:rPr>
        <w:t>年</w:t>
      </w:r>
      <w:r w:rsidRPr="002E5B8E">
        <w:rPr>
          <w:rFonts w:hint="eastAsia"/>
          <w:color w:val="000000"/>
          <w:kern w:val="0"/>
          <w:sz w:val="28"/>
          <w:szCs w:val="28"/>
        </w:rPr>
        <w:t>7</w:t>
      </w:r>
      <w:r w:rsidRPr="002E5B8E">
        <w:rPr>
          <w:rFonts w:hint="eastAsia"/>
          <w:color w:val="000000"/>
          <w:kern w:val="0"/>
          <w:sz w:val="28"/>
          <w:szCs w:val="28"/>
        </w:rPr>
        <w:t>月</w:t>
      </w:r>
      <w:r w:rsidR="00FB34FA" w:rsidRPr="002E5B8E">
        <w:rPr>
          <w:rFonts w:hint="eastAsia"/>
          <w:color w:val="000000"/>
          <w:kern w:val="0"/>
          <w:sz w:val="28"/>
          <w:szCs w:val="28"/>
        </w:rPr>
        <w:t>16</w:t>
      </w:r>
      <w:r w:rsidRPr="00EB7AEE">
        <w:rPr>
          <w:rFonts w:hint="eastAsia"/>
          <w:color w:val="000000"/>
          <w:kern w:val="0"/>
          <w:sz w:val="28"/>
          <w:szCs w:val="28"/>
        </w:rPr>
        <w:t>日</w:t>
      </w:r>
      <w:r w:rsidR="00410BFB">
        <w:rPr>
          <w:color w:val="000000"/>
          <w:kern w:val="0"/>
          <w:sz w:val="28"/>
          <w:szCs w:val="28"/>
        </w:rPr>
        <w:t>8</w:t>
      </w:r>
      <w:r w:rsidRPr="00E25D07">
        <w:rPr>
          <w:color w:val="000000"/>
          <w:kern w:val="0"/>
          <w:sz w:val="28"/>
        </w:rPr>
        <w:t>:00</w:t>
      </w:r>
      <w:r w:rsidR="0086716A" w:rsidRPr="00E25D07">
        <w:rPr>
          <w:rFonts w:hint="eastAsia"/>
          <w:color w:val="000000"/>
          <w:kern w:val="0"/>
          <w:sz w:val="28"/>
          <w:szCs w:val="28"/>
        </w:rPr>
        <w:t>-</w:t>
      </w:r>
      <w:r w:rsidR="00410BFB" w:rsidRPr="00E25D07">
        <w:rPr>
          <w:color w:val="000000"/>
          <w:kern w:val="0"/>
          <w:sz w:val="28"/>
          <w:szCs w:val="28"/>
        </w:rPr>
        <w:t>2</w:t>
      </w:r>
      <w:r w:rsidR="00410BFB">
        <w:rPr>
          <w:color w:val="000000"/>
          <w:kern w:val="0"/>
          <w:sz w:val="28"/>
          <w:szCs w:val="28"/>
        </w:rPr>
        <w:t>2</w:t>
      </w:r>
      <w:r w:rsidRPr="00E25D07">
        <w:rPr>
          <w:rFonts w:hint="eastAsia"/>
          <w:color w:val="000000"/>
          <w:kern w:val="0"/>
          <w:sz w:val="28"/>
        </w:rPr>
        <w:t>：</w:t>
      </w:r>
      <w:r w:rsidRPr="00E25D07">
        <w:rPr>
          <w:color w:val="000000"/>
          <w:kern w:val="0"/>
          <w:sz w:val="28"/>
        </w:rPr>
        <w:t>00</w:t>
      </w:r>
      <w:r w:rsidRPr="002E5B8E">
        <w:rPr>
          <w:color w:val="000000"/>
          <w:kern w:val="0"/>
          <w:sz w:val="28"/>
          <w:szCs w:val="28"/>
        </w:rPr>
        <w:t>（其他时间</w:t>
      </w:r>
      <w:proofErr w:type="gramStart"/>
      <w:r w:rsidRPr="002E5B8E">
        <w:rPr>
          <w:color w:val="000000"/>
          <w:kern w:val="0"/>
          <w:sz w:val="28"/>
          <w:szCs w:val="28"/>
        </w:rPr>
        <w:t>到达请</w:t>
      </w:r>
      <w:proofErr w:type="gramEnd"/>
      <w:r w:rsidRPr="002E5B8E">
        <w:rPr>
          <w:color w:val="000000"/>
          <w:kern w:val="0"/>
          <w:sz w:val="28"/>
          <w:szCs w:val="28"/>
        </w:rPr>
        <w:t>与会务组联系）</w:t>
      </w:r>
    </w:p>
    <w:p w14:paraId="59552D3F" w14:textId="77777777" w:rsidR="006C3F77" w:rsidRPr="002E5B8E" w:rsidRDefault="006C3F77">
      <w:pPr>
        <w:widowControl/>
        <w:spacing w:line="276" w:lineRule="auto"/>
        <w:rPr>
          <w:color w:val="000000"/>
          <w:kern w:val="0"/>
          <w:sz w:val="28"/>
          <w:szCs w:val="28"/>
        </w:rPr>
      </w:pPr>
      <w:r w:rsidRPr="002E5B8E">
        <w:rPr>
          <w:rFonts w:eastAsia="黑体"/>
          <w:b/>
          <w:color w:val="000000"/>
          <w:kern w:val="0"/>
          <w:sz w:val="28"/>
          <w:szCs w:val="28"/>
        </w:rPr>
        <w:t>乘车线路</w:t>
      </w:r>
      <w:r w:rsidRPr="002E5B8E">
        <w:rPr>
          <w:color w:val="000000"/>
          <w:kern w:val="0"/>
          <w:sz w:val="28"/>
          <w:szCs w:val="28"/>
        </w:rPr>
        <w:t>：</w:t>
      </w:r>
    </w:p>
    <w:p w14:paraId="33B5AEAB" w14:textId="77777777" w:rsidR="006C3F77" w:rsidRPr="002E5B8E" w:rsidRDefault="006C3F77" w:rsidP="00C92E9F">
      <w:pPr>
        <w:widowControl/>
        <w:spacing w:beforeLines="50" w:before="156" w:line="300" w:lineRule="auto"/>
        <w:rPr>
          <w:b/>
          <w:color w:val="000000"/>
          <w:kern w:val="0"/>
          <w:sz w:val="24"/>
        </w:rPr>
      </w:pPr>
      <w:r w:rsidRPr="002E5B8E">
        <w:rPr>
          <w:b/>
          <w:color w:val="000000"/>
          <w:kern w:val="0"/>
          <w:sz w:val="24"/>
        </w:rPr>
        <w:t xml:space="preserve">1. </w:t>
      </w:r>
      <w:r w:rsidR="00A15313" w:rsidRPr="002E5B8E">
        <w:rPr>
          <w:rFonts w:hint="eastAsia"/>
          <w:b/>
          <w:color w:val="000000"/>
          <w:kern w:val="0"/>
          <w:sz w:val="24"/>
        </w:rPr>
        <w:t>禄口</w:t>
      </w:r>
      <w:r w:rsidRPr="002E5B8E">
        <w:rPr>
          <w:rFonts w:hint="eastAsia"/>
          <w:b/>
          <w:color w:val="000000"/>
          <w:kern w:val="0"/>
          <w:sz w:val="24"/>
        </w:rPr>
        <w:t>国际</w:t>
      </w:r>
      <w:r w:rsidRPr="002E5B8E">
        <w:rPr>
          <w:b/>
          <w:color w:val="000000"/>
          <w:kern w:val="0"/>
          <w:sz w:val="24"/>
        </w:rPr>
        <w:t>机场：</w:t>
      </w:r>
    </w:p>
    <w:p w14:paraId="5BFA955C" w14:textId="77777777" w:rsidR="006C3F77" w:rsidRPr="002E5B8E" w:rsidRDefault="006C3F77" w:rsidP="00AF3ECD">
      <w:pPr>
        <w:widowControl/>
        <w:spacing w:beforeLines="50" w:before="156" w:line="300" w:lineRule="auto"/>
        <w:ind w:left="960" w:hangingChars="400" w:hanging="960"/>
        <w:rPr>
          <w:color w:val="000000"/>
          <w:kern w:val="0"/>
          <w:sz w:val="24"/>
        </w:rPr>
      </w:pPr>
      <w:r w:rsidRPr="002E5B8E">
        <w:rPr>
          <w:color w:val="000000"/>
          <w:kern w:val="0"/>
          <w:sz w:val="24"/>
        </w:rPr>
        <w:t>方案</w:t>
      </w:r>
      <w:proofErr w:type="gramStart"/>
      <w:r w:rsidRPr="002E5B8E">
        <w:rPr>
          <w:color w:val="000000"/>
          <w:kern w:val="0"/>
          <w:sz w:val="24"/>
        </w:rPr>
        <w:t>一</w:t>
      </w:r>
      <w:proofErr w:type="gramEnd"/>
      <w:r w:rsidRPr="002E5B8E">
        <w:rPr>
          <w:color w:val="000000"/>
          <w:kern w:val="0"/>
          <w:sz w:val="24"/>
        </w:rPr>
        <w:t>：</w:t>
      </w:r>
      <w:r w:rsidR="00285CBA" w:rsidRPr="002E5B8E">
        <w:rPr>
          <w:rFonts w:hint="eastAsia"/>
          <w:color w:val="000000"/>
          <w:kern w:val="0"/>
          <w:sz w:val="24"/>
        </w:rPr>
        <w:t>乘坐</w:t>
      </w:r>
      <w:r w:rsidR="00285CBA" w:rsidRPr="002E5B8E">
        <w:rPr>
          <w:rFonts w:hint="eastAsia"/>
          <w:color w:val="000000"/>
          <w:kern w:val="0"/>
          <w:sz w:val="24"/>
        </w:rPr>
        <w:t xml:space="preserve"> </w:t>
      </w:r>
      <w:r w:rsidR="00A15313" w:rsidRPr="002E5B8E">
        <w:rPr>
          <w:rFonts w:hint="eastAsia"/>
          <w:color w:val="000000"/>
          <w:kern w:val="0"/>
          <w:sz w:val="24"/>
        </w:rPr>
        <w:t>机场</w:t>
      </w:r>
      <w:r w:rsidR="00A15313" w:rsidRPr="002E5B8E">
        <w:rPr>
          <w:rFonts w:hint="eastAsia"/>
          <w:color w:val="000000"/>
          <w:kern w:val="0"/>
          <w:sz w:val="24"/>
        </w:rPr>
        <w:t>S1</w:t>
      </w:r>
      <w:r w:rsidR="00A15313" w:rsidRPr="002E5B8E">
        <w:rPr>
          <w:rFonts w:hint="eastAsia"/>
          <w:color w:val="000000"/>
          <w:kern w:val="0"/>
          <w:sz w:val="24"/>
        </w:rPr>
        <w:t>地铁（到南京南站）转</w:t>
      </w:r>
      <w:r w:rsidR="00285CBA" w:rsidRPr="002E5B8E">
        <w:rPr>
          <w:rFonts w:hint="eastAsia"/>
          <w:color w:val="000000"/>
          <w:kern w:val="0"/>
          <w:sz w:val="24"/>
        </w:rPr>
        <w:t xml:space="preserve"> </w:t>
      </w:r>
      <w:r w:rsidR="00A15313" w:rsidRPr="002E5B8E">
        <w:rPr>
          <w:rFonts w:hint="eastAsia"/>
          <w:color w:val="000000"/>
          <w:kern w:val="0"/>
          <w:sz w:val="24"/>
        </w:rPr>
        <w:t>地铁</w:t>
      </w:r>
      <w:r w:rsidR="00A15313" w:rsidRPr="002E5B8E">
        <w:rPr>
          <w:rFonts w:hint="eastAsia"/>
          <w:color w:val="000000"/>
          <w:kern w:val="0"/>
          <w:sz w:val="24"/>
        </w:rPr>
        <w:t>3</w:t>
      </w:r>
      <w:r w:rsidR="00A15313" w:rsidRPr="002E5B8E">
        <w:rPr>
          <w:rFonts w:hint="eastAsia"/>
          <w:color w:val="000000"/>
          <w:kern w:val="0"/>
          <w:sz w:val="24"/>
        </w:rPr>
        <w:t>号线</w:t>
      </w:r>
      <w:r w:rsidR="00285CBA" w:rsidRPr="002E5B8E">
        <w:rPr>
          <w:rFonts w:hint="eastAsia"/>
          <w:color w:val="000000"/>
          <w:kern w:val="0"/>
          <w:sz w:val="24"/>
        </w:rPr>
        <w:t>到</w:t>
      </w:r>
      <w:r w:rsidR="00FA41FE" w:rsidRPr="002E5B8E">
        <w:rPr>
          <w:rFonts w:hint="eastAsia"/>
          <w:color w:val="000000"/>
          <w:kern w:val="0"/>
          <w:sz w:val="24"/>
        </w:rPr>
        <w:t>“</w:t>
      </w:r>
      <w:r w:rsidR="00285CBA" w:rsidRPr="002E5B8E">
        <w:rPr>
          <w:rFonts w:hint="eastAsia"/>
          <w:color w:val="000000"/>
          <w:kern w:val="0"/>
          <w:sz w:val="24"/>
        </w:rPr>
        <w:t>东大九龙湖校区</w:t>
      </w:r>
      <w:r w:rsidR="00FA41FE" w:rsidRPr="002E5B8E">
        <w:rPr>
          <w:rFonts w:hint="eastAsia"/>
          <w:color w:val="000000"/>
          <w:kern w:val="0"/>
          <w:sz w:val="24"/>
        </w:rPr>
        <w:t>”</w:t>
      </w:r>
      <w:r w:rsidR="00285CBA" w:rsidRPr="002E5B8E">
        <w:rPr>
          <w:rFonts w:hint="eastAsia"/>
          <w:color w:val="000000"/>
          <w:kern w:val="0"/>
          <w:sz w:val="24"/>
        </w:rPr>
        <w:t>站</w:t>
      </w:r>
      <w:r w:rsidR="00A65C9B" w:rsidRPr="002E5B8E">
        <w:rPr>
          <w:color w:val="000000"/>
          <w:kern w:val="0"/>
          <w:sz w:val="24"/>
        </w:rPr>
        <w:t>（</w:t>
      </w:r>
      <w:r w:rsidR="00A65C9B" w:rsidRPr="002E5B8E">
        <w:rPr>
          <w:rFonts w:hint="eastAsia"/>
          <w:color w:val="000000"/>
          <w:kern w:val="0"/>
          <w:sz w:val="24"/>
        </w:rPr>
        <w:t>运营时间段</w:t>
      </w:r>
      <w:r w:rsidR="00A65C9B" w:rsidRPr="002E5B8E">
        <w:rPr>
          <w:color w:val="000000"/>
          <w:kern w:val="0"/>
          <w:sz w:val="24"/>
        </w:rPr>
        <w:t>6:30-22:30</w:t>
      </w:r>
      <w:r w:rsidR="00A65C9B" w:rsidRPr="002E5B8E">
        <w:rPr>
          <w:color w:val="000000"/>
          <w:kern w:val="0"/>
          <w:sz w:val="24"/>
        </w:rPr>
        <w:t>）</w:t>
      </w:r>
      <w:r w:rsidR="00285CBA" w:rsidRPr="002E5B8E">
        <w:rPr>
          <w:rFonts w:hint="eastAsia"/>
          <w:color w:val="000000"/>
          <w:kern w:val="0"/>
          <w:sz w:val="24"/>
        </w:rPr>
        <w:t>2</w:t>
      </w:r>
      <w:r w:rsidR="00285CBA" w:rsidRPr="002E5B8E">
        <w:rPr>
          <w:rFonts w:hint="eastAsia"/>
          <w:color w:val="000000"/>
          <w:kern w:val="0"/>
          <w:sz w:val="24"/>
        </w:rPr>
        <w:t>号出口</w:t>
      </w:r>
      <w:r w:rsidR="00E4461D" w:rsidRPr="002E5B8E">
        <w:rPr>
          <w:rFonts w:hint="eastAsia"/>
          <w:color w:val="000000"/>
          <w:kern w:val="0"/>
          <w:sz w:val="24"/>
        </w:rPr>
        <w:t>出站，</w:t>
      </w:r>
      <w:r w:rsidR="00285CBA" w:rsidRPr="002E5B8E">
        <w:rPr>
          <w:rFonts w:hint="eastAsia"/>
          <w:color w:val="000000"/>
          <w:kern w:val="0"/>
          <w:sz w:val="24"/>
        </w:rPr>
        <w:t>再骑行或步行</w:t>
      </w:r>
      <w:r w:rsidR="00285CBA" w:rsidRPr="002E5B8E">
        <w:rPr>
          <w:rFonts w:hint="eastAsia"/>
          <w:color w:val="000000"/>
          <w:kern w:val="0"/>
          <w:sz w:val="24"/>
        </w:rPr>
        <w:t>2.2km</w:t>
      </w:r>
      <w:r w:rsidRPr="002E5B8E">
        <w:rPr>
          <w:rFonts w:hint="eastAsia"/>
          <w:color w:val="000000"/>
          <w:kern w:val="0"/>
          <w:sz w:val="24"/>
        </w:rPr>
        <w:t>；</w:t>
      </w:r>
    </w:p>
    <w:p w14:paraId="3740CFF3" w14:textId="77777777" w:rsidR="006C3F77" w:rsidRPr="002E5B8E" w:rsidRDefault="006C3F77" w:rsidP="00AF3ECD">
      <w:pPr>
        <w:widowControl/>
        <w:spacing w:beforeLines="50" w:before="156" w:line="300" w:lineRule="auto"/>
        <w:rPr>
          <w:color w:val="000000"/>
          <w:kern w:val="0"/>
          <w:sz w:val="24"/>
        </w:rPr>
      </w:pPr>
      <w:r w:rsidRPr="002E5B8E">
        <w:rPr>
          <w:color w:val="000000"/>
          <w:kern w:val="0"/>
          <w:sz w:val="24"/>
        </w:rPr>
        <w:t>方案二：乘坐出租车</w:t>
      </w:r>
      <w:r w:rsidRPr="002E5B8E">
        <w:rPr>
          <w:rFonts w:hint="eastAsia"/>
          <w:color w:val="000000"/>
          <w:kern w:val="0"/>
          <w:sz w:val="24"/>
        </w:rPr>
        <w:t>约</w:t>
      </w:r>
      <w:r w:rsidRPr="002E5B8E">
        <w:rPr>
          <w:rFonts w:hint="eastAsia"/>
          <w:color w:val="000000"/>
          <w:kern w:val="0"/>
          <w:sz w:val="24"/>
        </w:rPr>
        <w:t>30</w:t>
      </w:r>
      <w:r w:rsidRPr="002E5B8E">
        <w:rPr>
          <w:rFonts w:hint="eastAsia"/>
          <w:color w:val="000000"/>
          <w:kern w:val="0"/>
          <w:sz w:val="24"/>
        </w:rPr>
        <w:t>分钟</w:t>
      </w:r>
      <w:r w:rsidRPr="002E5B8E">
        <w:rPr>
          <w:color w:val="000000"/>
          <w:kern w:val="0"/>
          <w:sz w:val="24"/>
        </w:rPr>
        <w:t>（</w:t>
      </w:r>
      <w:r w:rsidR="00CD6320" w:rsidRPr="002E5B8E">
        <w:rPr>
          <w:rFonts w:hint="eastAsia"/>
          <w:color w:val="000000"/>
          <w:kern w:val="0"/>
          <w:sz w:val="24"/>
        </w:rPr>
        <w:t>约</w:t>
      </w:r>
      <w:r w:rsidR="009D532F" w:rsidRPr="002E5B8E">
        <w:rPr>
          <w:rFonts w:hint="eastAsia"/>
          <w:color w:val="000000"/>
          <w:kern w:val="0"/>
          <w:sz w:val="24"/>
        </w:rPr>
        <w:t>8</w:t>
      </w:r>
      <w:r w:rsidRPr="002E5B8E">
        <w:rPr>
          <w:rFonts w:hint="eastAsia"/>
          <w:color w:val="000000"/>
          <w:kern w:val="0"/>
          <w:sz w:val="24"/>
        </w:rPr>
        <w:t>0</w:t>
      </w:r>
      <w:r w:rsidR="009D532F" w:rsidRPr="002E5B8E">
        <w:rPr>
          <w:rFonts w:hint="eastAsia"/>
          <w:color w:val="000000"/>
          <w:kern w:val="0"/>
          <w:sz w:val="24"/>
        </w:rPr>
        <w:t>~90</w:t>
      </w:r>
      <w:r w:rsidRPr="002E5B8E">
        <w:rPr>
          <w:color w:val="000000"/>
          <w:kern w:val="0"/>
          <w:sz w:val="24"/>
        </w:rPr>
        <w:t>元）。</w:t>
      </w:r>
    </w:p>
    <w:p w14:paraId="4C767BD6" w14:textId="77777777" w:rsidR="006C3F77" w:rsidRPr="002E5B8E" w:rsidRDefault="006C3F77" w:rsidP="00AF3ECD">
      <w:pPr>
        <w:widowControl/>
        <w:spacing w:beforeLines="50" w:before="156" w:line="300" w:lineRule="auto"/>
        <w:rPr>
          <w:b/>
          <w:color w:val="000000"/>
          <w:kern w:val="0"/>
          <w:sz w:val="24"/>
        </w:rPr>
      </w:pPr>
      <w:r w:rsidRPr="002E5B8E">
        <w:rPr>
          <w:b/>
          <w:color w:val="000000"/>
          <w:kern w:val="0"/>
          <w:sz w:val="24"/>
        </w:rPr>
        <w:t xml:space="preserve">2. </w:t>
      </w:r>
      <w:r w:rsidR="00285CBA" w:rsidRPr="002E5B8E">
        <w:rPr>
          <w:rFonts w:hint="eastAsia"/>
          <w:b/>
          <w:color w:val="000000"/>
          <w:kern w:val="0"/>
          <w:sz w:val="24"/>
        </w:rPr>
        <w:t>南京南</w:t>
      </w:r>
      <w:r w:rsidRPr="002E5B8E">
        <w:rPr>
          <w:b/>
          <w:color w:val="000000"/>
          <w:kern w:val="0"/>
          <w:sz w:val="24"/>
        </w:rPr>
        <w:t>站：</w:t>
      </w:r>
    </w:p>
    <w:p w14:paraId="7879A36B" w14:textId="77777777" w:rsidR="006C3F77" w:rsidRPr="002E5B8E" w:rsidRDefault="006C3F77" w:rsidP="00AF3ECD">
      <w:pPr>
        <w:widowControl/>
        <w:spacing w:beforeLines="50" w:before="156" w:line="300" w:lineRule="auto"/>
        <w:rPr>
          <w:color w:val="000000"/>
          <w:kern w:val="0"/>
          <w:sz w:val="24"/>
        </w:rPr>
      </w:pPr>
      <w:r w:rsidRPr="002E5B8E">
        <w:rPr>
          <w:color w:val="000000"/>
          <w:kern w:val="0"/>
          <w:sz w:val="24"/>
        </w:rPr>
        <w:t>方案</w:t>
      </w:r>
      <w:proofErr w:type="gramStart"/>
      <w:r w:rsidRPr="002E5B8E">
        <w:rPr>
          <w:color w:val="000000"/>
          <w:kern w:val="0"/>
          <w:sz w:val="24"/>
        </w:rPr>
        <w:t>一</w:t>
      </w:r>
      <w:proofErr w:type="gramEnd"/>
      <w:r w:rsidRPr="002E5B8E">
        <w:rPr>
          <w:color w:val="000000"/>
          <w:kern w:val="0"/>
          <w:sz w:val="24"/>
        </w:rPr>
        <w:t>：</w:t>
      </w:r>
      <w:r w:rsidR="00285CBA" w:rsidRPr="002E5B8E">
        <w:rPr>
          <w:rFonts w:hint="eastAsia"/>
          <w:color w:val="000000"/>
          <w:kern w:val="0"/>
          <w:sz w:val="24"/>
        </w:rPr>
        <w:t>地铁</w:t>
      </w:r>
      <w:r w:rsidR="00285CBA" w:rsidRPr="002E5B8E">
        <w:rPr>
          <w:rFonts w:hint="eastAsia"/>
          <w:color w:val="000000"/>
          <w:kern w:val="0"/>
          <w:sz w:val="24"/>
        </w:rPr>
        <w:t>3</w:t>
      </w:r>
      <w:r w:rsidR="00FA41FE" w:rsidRPr="002E5B8E">
        <w:rPr>
          <w:rFonts w:hint="eastAsia"/>
          <w:color w:val="000000"/>
          <w:kern w:val="0"/>
          <w:sz w:val="24"/>
        </w:rPr>
        <w:t>号线</w:t>
      </w:r>
      <w:r w:rsidR="00285CBA" w:rsidRPr="002E5B8E">
        <w:rPr>
          <w:rFonts w:hint="eastAsia"/>
          <w:color w:val="000000"/>
          <w:kern w:val="0"/>
          <w:sz w:val="24"/>
        </w:rPr>
        <w:t>到</w:t>
      </w:r>
      <w:r w:rsidR="00FA41FE" w:rsidRPr="002E5B8E">
        <w:rPr>
          <w:rFonts w:hint="eastAsia"/>
          <w:color w:val="000000"/>
          <w:kern w:val="0"/>
          <w:sz w:val="24"/>
        </w:rPr>
        <w:t>“</w:t>
      </w:r>
      <w:r w:rsidR="00285CBA" w:rsidRPr="002E5B8E">
        <w:rPr>
          <w:rFonts w:hint="eastAsia"/>
          <w:color w:val="000000"/>
          <w:kern w:val="0"/>
          <w:sz w:val="24"/>
        </w:rPr>
        <w:t>东大九龙湖校区</w:t>
      </w:r>
      <w:r w:rsidR="00FA41FE" w:rsidRPr="002E5B8E">
        <w:rPr>
          <w:rFonts w:hint="eastAsia"/>
          <w:color w:val="000000"/>
          <w:kern w:val="0"/>
          <w:sz w:val="24"/>
        </w:rPr>
        <w:t>”</w:t>
      </w:r>
      <w:r w:rsidR="00285CBA" w:rsidRPr="002E5B8E">
        <w:rPr>
          <w:rFonts w:hint="eastAsia"/>
          <w:color w:val="000000"/>
          <w:kern w:val="0"/>
          <w:sz w:val="24"/>
        </w:rPr>
        <w:t>站</w:t>
      </w:r>
      <w:r w:rsidR="00FA41FE" w:rsidRPr="002E5B8E">
        <w:rPr>
          <w:rFonts w:hint="eastAsia"/>
          <w:color w:val="000000"/>
          <w:kern w:val="0"/>
          <w:sz w:val="24"/>
        </w:rPr>
        <w:t>，</w:t>
      </w:r>
      <w:r w:rsidR="00285CBA" w:rsidRPr="002E5B8E">
        <w:rPr>
          <w:rFonts w:hint="eastAsia"/>
          <w:color w:val="000000"/>
          <w:kern w:val="0"/>
          <w:sz w:val="24"/>
        </w:rPr>
        <w:t>2</w:t>
      </w:r>
      <w:r w:rsidR="00285CBA" w:rsidRPr="002E5B8E">
        <w:rPr>
          <w:rFonts w:hint="eastAsia"/>
          <w:color w:val="000000"/>
          <w:kern w:val="0"/>
          <w:sz w:val="24"/>
        </w:rPr>
        <w:t>号出口</w:t>
      </w:r>
      <w:r w:rsidR="00DB031C" w:rsidRPr="002E5B8E">
        <w:rPr>
          <w:rFonts w:hint="eastAsia"/>
          <w:color w:val="000000"/>
          <w:kern w:val="0"/>
          <w:sz w:val="24"/>
        </w:rPr>
        <w:t>出站，</w:t>
      </w:r>
      <w:r w:rsidR="00285CBA" w:rsidRPr="002E5B8E">
        <w:rPr>
          <w:rFonts w:hint="eastAsia"/>
          <w:color w:val="000000"/>
          <w:kern w:val="0"/>
          <w:sz w:val="24"/>
        </w:rPr>
        <w:t>再骑行或步行</w:t>
      </w:r>
      <w:r w:rsidR="00285CBA" w:rsidRPr="002E5B8E">
        <w:rPr>
          <w:rFonts w:hint="eastAsia"/>
          <w:color w:val="000000"/>
          <w:kern w:val="0"/>
          <w:sz w:val="24"/>
        </w:rPr>
        <w:t>2.2km</w:t>
      </w:r>
      <w:r w:rsidRPr="002E5B8E">
        <w:rPr>
          <w:color w:val="000000"/>
          <w:kern w:val="0"/>
          <w:sz w:val="24"/>
        </w:rPr>
        <w:t>；</w:t>
      </w:r>
    </w:p>
    <w:p w14:paraId="6D7F488A" w14:textId="77777777" w:rsidR="006C3F77" w:rsidRPr="002E5B8E" w:rsidRDefault="006C3F77" w:rsidP="00AF3ECD">
      <w:pPr>
        <w:widowControl/>
        <w:spacing w:beforeLines="50" w:before="156" w:line="300" w:lineRule="auto"/>
        <w:rPr>
          <w:color w:val="000000"/>
          <w:kern w:val="0"/>
          <w:sz w:val="24"/>
        </w:rPr>
      </w:pPr>
      <w:r w:rsidRPr="002E5B8E">
        <w:rPr>
          <w:color w:val="000000"/>
          <w:kern w:val="0"/>
          <w:sz w:val="24"/>
        </w:rPr>
        <w:t>方案二：乘坐出租车（约</w:t>
      </w:r>
      <w:r w:rsidR="00A34C9F" w:rsidRPr="002E5B8E">
        <w:rPr>
          <w:rFonts w:hint="eastAsia"/>
          <w:color w:val="000000"/>
          <w:kern w:val="0"/>
          <w:sz w:val="24"/>
        </w:rPr>
        <w:t>40</w:t>
      </w:r>
      <w:r w:rsidRPr="002E5B8E">
        <w:rPr>
          <w:color w:val="000000"/>
          <w:kern w:val="0"/>
          <w:sz w:val="24"/>
        </w:rPr>
        <w:t>元）。</w:t>
      </w:r>
    </w:p>
    <w:p w14:paraId="470EBBF6" w14:textId="77777777" w:rsidR="006C3F77" w:rsidRPr="002E5B8E" w:rsidRDefault="006C3F77" w:rsidP="00AF3ECD">
      <w:pPr>
        <w:widowControl/>
        <w:spacing w:beforeLines="50" w:before="156" w:line="300" w:lineRule="auto"/>
        <w:rPr>
          <w:b/>
          <w:color w:val="000000"/>
          <w:kern w:val="0"/>
          <w:sz w:val="24"/>
        </w:rPr>
      </w:pPr>
      <w:r w:rsidRPr="002E5B8E">
        <w:rPr>
          <w:b/>
          <w:color w:val="000000"/>
          <w:kern w:val="0"/>
          <w:sz w:val="24"/>
        </w:rPr>
        <w:t>3</w:t>
      </w:r>
      <w:r w:rsidRPr="002E5B8E">
        <w:rPr>
          <w:rFonts w:hint="eastAsia"/>
          <w:b/>
          <w:color w:val="000000"/>
          <w:kern w:val="0"/>
          <w:sz w:val="24"/>
        </w:rPr>
        <w:t xml:space="preserve">. </w:t>
      </w:r>
      <w:r w:rsidR="00285CBA" w:rsidRPr="002E5B8E">
        <w:rPr>
          <w:rFonts w:hint="eastAsia"/>
          <w:b/>
          <w:color w:val="000000"/>
          <w:kern w:val="0"/>
          <w:sz w:val="24"/>
        </w:rPr>
        <w:t>九龙湖宾馆</w:t>
      </w:r>
      <w:r w:rsidRPr="002E5B8E">
        <w:rPr>
          <w:rFonts w:hint="eastAsia"/>
          <w:b/>
          <w:color w:val="000000"/>
          <w:kern w:val="0"/>
          <w:sz w:val="24"/>
        </w:rPr>
        <w:t>附近交通图如下</w:t>
      </w:r>
    </w:p>
    <w:p w14:paraId="1B4DA084" w14:textId="77777777" w:rsidR="00285CBA" w:rsidRPr="002E5B8E" w:rsidRDefault="00670B15" w:rsidP="00285CBA">
      <w:pPr>
        <w:widowControl/>
        <w:spacing w:line="276" w:lineRule="auto"/>
        <w:rPr>
          <w:b/>
          <w:bCs/>
          <w:color w:val="000000"/>
          <w:kern w:val="0"/>
          <w:sz w:val="24"/>
        </w:rPr>
      </w:pPr>
      <w:r w:rsidRPr="002E5B8E">
        <w:rPr>
          <w:noProof/>
        </w:rPr>
        <w:drawing>
          <wp:anchor distT="0" distB="0" distL="114300" distR="114300" simplePos="0" relativeHeight="251658752" behindDoc="0" locked="0" layoutInCell="1" allowOverlap="1" wp14:anchorId="7904E766" wp14:editId="4C2E2220">
            <wp:simplePos x="0" y="0"/>
            <wp:positionH relativeFrom="column">
              <wp:posOffset>977900</wp:posOffset>
            </wp:positionH>
            <wp:positionV relativeFrom="paragraph">
              <wp:posOffset>127000</wp:posOffset>
            </wp:positionV>
            <wp:extent cx="3526790" cy="3909060"/>
            <wp:effectExtent l="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l="25670" t="19577" r="12965" b="8179"/>
                    <a:stretch>
                      <a:fillRect/>
                    </a:stretch>
                  </pic:blipFill>
                  <pic:spPr bwMode="auto">
                    <a:xfrm>
                      <a:off x="0" y="0"/>
                      <a:ext cx="3526790" cy="3909060"/>
                    </a:xfrm>
                    <a:prstGeom prst="rect">
                      <a:avLst/>
                    </a:prstGeom>
                    <a:noFill/>
                    <a:ln>
                      <a:noFill/>
                    </a:ln>
                  </pic:spPr>
                </pic:pic>
              </a:graphicData>
            </a:graphic>
          </wp:anchor>
        </w:drawing>
      </w:r>
    </w:p>
    <w:p w14:paraId="0C139AC2" w14:textId="77777777" w:rsidR="008B6241" w:rsidRPr="002E5B8E" w:rsidRDefault="008B6241" w:rsidP="00285CBA">
      <w:pPr>
        <w:widowControl/>
        <w:spacing w:line="276" w:lineRule="auto"/>
        <w:rPr>
          <w:b/>
          <w:bCs/>
          <w:color w:val="000000"/>
          <w:kern w:val="0"/>
          <w:sz w:val="24"/>
        </w:rPr>
      </w:pPr>
    </w:p>
    <w:p w14:paraId="6724BDCB" w14:textId="77777777" w:rsidR="00285CBA" w:rsidRPr="002E5B8E" w:rsidRDefault="00285CBA" w:rsidP="00285CBA">
      <w:pPr>
        <w:widowControl/>
        <w:spacing w:line="276" w:lineRule="auto"/>
        <w:rPr>
          <w:b/>
          <w:bCs/>
          <w:color w:val="000000"/>
          <w:kern w:val="0"/>
          <w:sz w:val="24"/>
        </w:rPr>
      </w:pPr>
    </w:p>
    <w:p w14:paraId="0792133B" w14:textId="77777777" w:rsidR="00385677" w:rsidRPr="002E5B8E" w:rsidRDefault="00385677" w:rsidP="00285CBA">
      <w:pPr>
        <w:widowControl/>
        <w:spacing w:line="276" w:lineRule="auto"/>
        <w:rPr>
          <w:b/>
          <w:bCs/>
          <w:color w:val="000000"/>
          <w:kern w:val="0"/>
          <w:sz w:val="24"/>
        </w:rPr>
      </w:pPr>
    </w:p>
    <w:p w14:paraId="09F862ED" w14:textId="77777777" w:rsidR="00285CBA" w:rsidRPr="002E5B8E" w:rsidRDefault="00285CBA" w:rsidP="00285CBA">
      <w:pPr>
        <w:widowControl/>
        <w:spacing w:line="276" w:lineRule="auto"/>
        <w:jc w:val="right"/>
        <w:rPr>
          <w:b/>
          <w:bCs/>
          <w:color w:val="000000"/>
          <w:kern w:val="0"/>
          <w:sz w:val="24"/>
        </w:rPr>
      </w:pPr>
      <w:r w:rsidRPr="002E5B8E">
        <w:rPr>
          <w:b/>
          <w:bCs/>
          <w:color w:val="000000"/>
          <w:kern w:val="0"/>
          <w:sz w:val="24"/>
        </w:rPr>
        <w:t xml:space="preserve"> </w:t>
      </w:r>
    </w:p>
    <w:p w14:paraId="18F7E32F" w14:textId="77777777" w:rsidR="006C3F77" w:rsidRPr="002E5B8E" w:rsidRDefault="006C3F77">
      <w:pPr>
        <w:widowControl/>
        <w:spacing w:line="276" w:lineRule="auto"/>
        <w:rPr>
          <w:b/>
          <w:bCs/>
          <w:color w:val="000000"/>
          <w:kern w:val="0"/>
          <w:sz w:val="24"/>
        </w:rPr>
      </w:pPr>
    </w:p>
    <w:p w14:paraId="78D347AE" w14:textId="77777777" w:rsidR="006C3F77" w:rsidRPr="002E5B8E" w:rsidRDefault="006C3F77">
      <w:pPr>
        <w:widowControl/>
        <w:spacing w:line="276" w:lineRule="auto"/>
        <w:rPr>
          <w:color w:val="000000"/>
          <w:kern w:val="0"/>
          <w:sz w:val="24"/>
        </w:rPr>
      </w:pPr>
    </w:p>
    <w:p w14:paraId="5C71D499" w14:textId="77777777" w:rsidR="0059208A" w:rsidRPr="002E5B8E" w:rsidRDefault="001F4885" w:rsidP="00F8583D">
      <w:pPr>
        <w:pStyle w:val="af9"/>
        <w:rPr>
          <w:kern w:val="0"/>
        </w:rPr>
      </w:pPr>
      <w:r w:rsidRPr="002E5B8E">
        <w:rPr>
          <w:kern w:val="0"/>
        </w:rPr>
        <w:br w:type="page"/>
      </w:r>
      <w:r w:rsidR="006C3F77" w:rsidRPr="002E5B8E">
        <w:rPr>
          <w:kern w:val="0"/>
        </w:rPr>
        <w:lastRenderedPageBreak/>
        <w:t>附件</w:t>
      </w:r>
      <w:r w:rsidR="006C3F77" w:rsidRPr="002E5B8E">
        <w:rPr>
          <w:rFonts w:hint="eastAsia"/>
          <w:kern w:val="0"/>
        </w:rPr>
        <w:t>6</w:t>
      </w:r>
      <w:r w:rsidR="006C3F77" w:rsidRPr="002E5B8E">
        <w:rPr>
          <w:kern w:val="0"/>
        </w:rPr>
        <w:t>：</w:t>
      </w:r>
    </w:p>
    <w:p w14:paraId="15F5CB20" w14:textId="77777777" w:rsidR="006C3F77" w:rsidRPr="002E5B8E" w:rsidRDefault="006C3F77" w:rsidP="00F8583D">
      <w:pPr>
        <w:pStyle w:val="1"/>
        <w:rPr>
          <w:kern w:val="0"/>
        </w:rPr>
      </w:pPr>
      <w:r w:rsidRPr="002E5B8E">
        <w:rPr>
          <w:rFonts w:hint="eastAsia"/>
          <w:kern w:val="0"/>
        </w:rPr>
        <w:t>研究生论坛论文模板</w:t>
      </w:r>
    </w:p>
    <w:p w14:paraId="117E406D" w14:textId="77777777" w:rsidR="006C3F77" w:rsidRPr="002E5B8E" w:rsidRDefault="006C3F77">
      <w:pPr>
        <w:keepNext/>
        <w:keepLines/>
        <w:spacing w:before="120" w:after="120" w:line="360" w:lineRule="auto"/>
        <w:jc w:val="center"/>
        <w:outlineLvl w:val="0"/>
        <w:rPr>
          <w:rFonts w:ascii="黑体" w:eastAsia="黑体"/>
          <w:b/>
          <w:kern w:val="44"/>
          <w:sz w:val="32"/>
          <w:szCs w:val="20"/>
        </w:rPr>
      </w:pPr>
      <w:r w:rsidRPr="002E5B8E">
        <w:rPr>
          <w:rFonts w:ascii="黑体" w:eastAsia="黑体" w:hAnsi="宋体" w:hint="eastAsia"/>
          <w:b/>
          <w:kern w:val="44"/>
          <w:sz w:val="32"/>
          <w:szCs w:val="20"/>
        </w:rPr>
        <w:t>中文文题</w:t>
      </w:r>
      <w:r w:rsidRPr="002E5B8E">
        <w:rPr>
          <w:rFonts w:ascii="黑体" w:eastAsia="黑体" w:hint="eastAsia"/>
          <w:b/>
          <w:kern w:val="44"/>
          <w:sz w:val="32"/>
          <w:szCs w:val="20"/>
        </w:rPr>
        <w:t>(</w:t>
      </w:r>
      <w:r w:rsidRPr="002E5B8E">
        <w:rPr>
          <w:rFonts w:ascii="黑体" w:eastAsia="黑体" w:hAnsi="宋体" w:hint="eastAsia"/>
          <w:b/>
          <w:color w:val="0000FF"/>
          <w:kern w:val="44"/>
          <w:sz w:val="32"/>
          <w:szCs w:val="20"/>
        </w:rPr>
        <w:t>不超过</w:t>
      </w:r>
      <w:r w:rsidRPr="002E5B8E">
        <w:rPr>
          <w:rFonts w:ascii="黑体" w:eastAsia="黑体" w:hint="eastAsia"/>
          <w:b/>
          <w:color w:val="0000FF"/>
          <w:kern w:val="44"/>
          <w:sz w:val="32"/>
          <w:szCs w:val="20"/>
        </w:rPr>
        <w:t>20</w:t>
      </w:r>
      <w:r w:rsidRPr="002E5B8E">
        <w:rPr>
          <w:rFonts w:ascii="黑体" w:eastAsia="黑体" w:hAnsi="宋体" w:hint="eastAsia"/>
          <w:b/>
          <w:color w:val="0000FF"/>
          <w:kern w:val="44"/>
          <w:sz w:val="32"/>
          <w:szCs w:val="20"/>
        </w:rPr>
        <w:t>字</w:t>
      </w:r>
      <w:r w:rsidRPr="002E5B8E">
        <w:rPr>
          <w:rFonts w:ascii="黑体" w:eastAsia="黑体" w:hint="eastAsia"/>
          <w:b/>
          <w:kern w:val="44"/>
          <w:sz w:val="32"/>
          <w:szCs w:val="20"/>
        </w:rPr>
        <w:t>)</w:t>
      </w:r>
      <w:r w:rsidRPr="002E5B8E">
        <w:rPr>
          <w:rFonts w:ascii="黑体" w:eastAsia="黑体" w:hint="eastAsia"/>
          <w:b/>
          <w:kern w:val="44"/>
          <w:sz w:val="32"/>
          <w:szCs w:val="20"/>
          <w:vertAlign w:val="superscript"/>
        </w:rPr>
        <w:footnoteReference w:customMarkFollows="1" w:id="2"/>
        <w:t>*</w:t>
      </w:r>
    </w:p>
    <w:p w14:paraId="337A591C" w14:textId="77777777" w:rsidR="006C3F77" w:rsidRPr="002E5B8E" w:rsidRDefault="006C3F77">
      <w:pPr>
        <w:jc w:val="center"/>
        <w:rPr>
          <w:sz w:val="24"/>
          <w:szCs w:val="20"/>
        </w:rPr>
      </w:pPr>
      <w:r w:rsidRPr="002E5B8E">
        <w:rPr>
          <w:rFonts w:hAnsi="宋体"/>
          <w:sz w:val="24"/>
          <w:szCs w:val="20"/>
        </w:rPr>
        <w:t>作者</w:t>
      </w:r>
      <w:r w:rsidRPr="002E5B8E">
        <w:rPr>
          <w:sz w:val="24"/>
          <w:szCs w:val="20"/>
        </w:rPr>
        <w:t>1</w:t>
      </w:r>
      <w:r w:rsidRPr="002E5B8E">
        <w:rPr>
          <w:sz w:val="24"/>
          <w:szCs w:val="20"/>
          <w:vertAlign w:val="superscript"/>
        </w:rPr>
        <w:t>1</w:t>
      </w:r>
      <w:r w:rsidRPr="002E5B8E">
        <w:rPr>
          <w:rFonts w:hAnsi="宋体"/>
          <w:sz w:val="24"/>
          <w:szCs w:val="20"/>
        </w:rPr>
        <w:t>，作者</w:t>
      </w:r>
      <w:r w:rsidRPr="002E5B8E">
        <w:rPr>
          <w:sz w:val="24"/>
          <w:szCs w:val="20"/>
        </w:rPr>
        <w:t>2</w:t>
      </w:r>
      <w:r w:rsidRPr="002E5B8E">
        <w:rPr>
          <w:sz w:val="24"/>
          <w:szCs w:val="20"/>
          <w:vertAlign w:val="superscript"/>
        </w:rPr>
        <w:t>2</w:t>
      </w:r>
      <w:r w:rsidRPr="002E5B8E">
        <w:rPr>
          <w:rFonts w:hAnsi="宋体"/>
          <w:sz w:val="24"/>
          <w:szCs w:val="20"/>
        </w:rPr>
        <w:t>，作者</w:t>
      </w:r>
      <w:r w:rsidRPr="002E5B8E">
        <w:rPr>
          <w:sz w:val="24"/>
          <w:szCs w:val="20"/>
        </w:rPr>
        <w:t>3</w:t>
      </w:r>
      <w:r w:rsidRPr="002E5B8E">
        <w:rPr>
          <w:sz w:val="24"/>
          <w:szCs w:val="20"/>
          <w:vertAlign w:val="superscript"/>
        </w:rPr>
        <w:t>1</w:t>
      </w:r>
    </w:p>
    <w:p w14:paraId="77B953E5" w14:textId="77777777" w:rsidR="006C3F77" w:rsidRPr="002E5B8E" w:rsidRDefault="006C3F77">
      <w:pPr>
        <w:jc w:val="center"/>
        <w:rPr>
          <w:sz w:val="15"/>
          <w:szCs w:val="20"/>
        </w:rPr>
      </w:pPr>
      <w:r w:rsidRPr="002E5B8E">
        <w:rPr>
          <w:sz w:val="15"/>
          <w:szCs w:val="20"/>
        </w:rPr>
        <w:t xml:space="preserve">(1. </w:t>
      </w:r>
      <w:r w:rsidRPr="002E5B8E">
        <w:rPr>
          <w:rFonts w:hAnsi="宋体"/>
          <w:sz w:val="15"/>
          <w:szCs w:val="20"/>
        </w:rPr>
        <w:t>学校系名，城市</w:t>
      </w:r>
      <w:r w:rsidRPr="002E5B8E">
        <w:rPr>
          <w:sz w:val="15"/>
          <w:szCs w:val="20"/>
        </w:rPr>
        <w:t xml:space="preserve"> </w:t>
      </w:r>
      <w:r w:rsidRPr="002E5B8E">
        <w:rPr>
          <w:rFonts w:hAnsi="宋体"/>
          <w:sz w:val="15"/>
          <w:szCs w:val="20"/>
        </w:rPr>
        <w:t>邮编；</w:t>
      </w:r>
      <w:r w:rsidRPr="002E5B8E">
        <w:rPr>
          <w:sz w:val="15"/>
          <w:szCs w:val="20"/>
        </w:rPr>
        <w:t xml:space="preserve">2. </w:t>
      </w:r>
      <w:r w:rsidRPr="002E5B8E">
        <w:rPr>
          <w:rFonts w:hAnsi="宋体"/>
          <w:sz w:val="15"/>
          <w:szCs w:val="20"/>
        </w:rPr>
        <w:t>单位名称</w:t>
      </w:r>
      <w:r w:rsidRPr="002E5B8E">
        <w:rPr>
          <w:sz w:val="15"/>
          <w:szCs w:val="20"/>
        </w:rPr>
        <w:t>2</w:t>
      </w:r>
      <w:r w:rsidRPr="002E5B8E">
        <w:rPr>
          <w:rFonts w:hAnsi="宋体"/>
          <w:sz w:val="15"/>
          <w:szCs w:val="20"/>
        </w:rPr>
        <w:t>，城市</w:t>
      </w:r>
      <w:r w:rsidRPr="002E5B8E">
        <w:rPr>
          <w:sz w:val="15"/>
          <w:szCs w:val="20"/>
        </w:rPr>
        <w:t xml:space="preserve"> </w:t>
      </w:r>
      <w:r w:rsidRPr="002E5B8E">
        <w:rPr>
          <w:rFonts w:hAnsi="宋体"/>
          <w:sz w:val="15"/>
          <w:szCs w:val="20"/>
        </w:rPr>
        <w:t>邮编</w:t>
      </w:r>
      <w:r w:rsidRPr="002E5B8E">
        <w:rPr>
          <w:sz w:val="15"/>
          <w:szCs w:val="20"/>
        </w:rPr>
        <w:t>)</w:t>
      </w:r>
    </w:p>
    <w:p w14:paraId="1BD47865" w14:textId="77777777" w:rsidR="006C3F77" w:rsidRPr="002E5B8E" w:rsidRDefault="006C3F77">
      <w:pPr>
        <w:jc w:val="center"/>
        <w:rPr>
          <w:sz w:val="15"/>
          <w:szCs w:val="20"/>
        </w:rPr>
      </w:pPr>
    </w:p>
    <w:p w14:paraId="411B8C70" w14:textId="77777777" w:rsidR="006C3F77" w:rsidRPr="002E5B8E" w:rsidRDefault="006C3F77">
      <w:pPr>
        <w:tabs>
          <w:tab w:val="left" w:pos="3440"/>
        </w:tabs>
        <w:ind w:leftChars="300" w:left="630" w:rightChars="300" w:right="630"/>
        <w:rPr>
          <w:sz w:val="18"/>
          <w:szCs w:val="20"/>
        </w:rPr>
      </w:pPr>
      <w:r w:rsidRPr="002E5B8E">
        <w:rPr>
          <w:rFonts w:hAnsi="宋体"/>
          <w:color w:val="FF00FF"/>
          <w:sz w:val="18"/>
          <w:szCs w:val="20"/>
        </w:rPr>
        <w:t>摘</w:t>
      </w:r>
      <w:r w:rsidRPr="002E5B8E">
        <w:rPr>
          <w:color w:val="FF00FF"/>
          <w:sz w:val="18"/>
          <w:szCs w:val="20"/>
        </w:rPr>
        <w:t xml:space="preserve">  </w:t>
      </w:r>
      <w:r w:rsidRPr="002E5B8E">
        <w:rPr>
          <w:rFonts w:hAnsi="宋体"/>
          <w:color w:val="FF00FF"/>
          <w:sz w:val="18"/>
          <w:szCs w:val="20"/>
        </w:rPr>
        <w:t>要</w:t>
      </w:r>
      <w:r w:rsidRPr="002E5B8E">
        <w:rPr>
          <w:rFonts w:hAnsi="宋体"/>
          <w:sz w:val="18"/>
          <w:szCs w:val="20"/>
        </w:rPr>
        <w:t>：包括研究</w:t>
      </w:r>
      <w:r w:rsidRPr="002E5B8E">
        <w:rPr>
          <w:rFonts w:hAnsi="宋体"/>
          <w:color w:val="0000FF"/>
          <w:sz w:val="18"/>
          <w:szCs w:val="20"/>
        </w:rPr>
        <w:t>目的、方法、结果、结论</w:t>
      </w:r>
      <w:r w:rsidRPr="002E5B8E">
        <w:rPr>
          <w:sz w:val="18"/>
          <w:szCs w:val="20"/>
        </w:rPr>
        <w:t>4</w:t>
      </w:r>
      <w:r w:rsidRPr="002E5B8E">
        <w:rPr>
          <w:rFonts w:hAnsi="宋体"/>
          <w:sz w:val="18"/>
          <w:szCs w:val="20"/>
        </w:rPr>
        <w:t>部分，</w:t>
      </w:r>
      <w:r w:rsidRPr="002E5B8E">
        <w:rPr>
          <w:color w:val="0000FF"/>
          <w:sz w:val="18"/>
          <w:szCs w:val="20"/>
        </w:rPr>
        <w:t>150</w:t>
      </w:r>
      <w:r w:rsidRPr="002E5B8E">
        <w:rPr>
          <w:rFonts w:hAnsi="宋体"/>
          <w:color w:val="0000FF"/>
          <w:sz w:val="18"/>
          <w:szCs w:val="20"/>
        </w:rPr>
        <w:t>～</w:t>
      </w:r>
      <w:r w:rsidRPr="002E5B8E">
        <w:rPr>
          <w:color w:val="0000FF"/>
          <w:sz w:val="18"/>
          <w:szCs w:val="20"/>
        </w:rPr>
        <w:t>300</w:t>
      </w:r>
      <w:r w:rsidRPr="002E5B8E">
        <w:rPr>
          <w:rFonts w:hAnsi="宋体"/>
          <w:sz w:val="18"/>
          <w:szCs w:val="20"/>
        </w:rPr>
        <w:t>字。摘要不分段，独立成篇，意义完整；信息具体，使用科学性文字和具体数据，不使用文学性修饰词；不使用图、表、参考文献、复杂的公式和复杂的化学式。不用第一人称作主语。</w:t>
      </w:r>
    </w:p>
    <w:p w14:paraId="58E7850B" w14:textId="77777777" w:rsidR="006C3F77" w:rsidRPr="002E5B8E" w:rsidRDefault="006C3F77">
      <w:pPr>
        <w:ind w:leftChars="300" w:left="630" w:rightChars="300" w:right="630"/>
        <w:rPr>
          <w:sz w:val="18"/>
          <w:szCs w:val="20"/>
        </w:rPr>
      </w:pPr>
      <w:r w:rsidRPr="002E5B8E">
        <w:rPr>
          <w:rFonts w:hAnsi="宋体"/>
          <w:sz w:val="18"/>
          <w:szCs w:val="20"/>
        </w:rPr>
        <w:t>关键词：关键词</w:t>
      </w:r>
      <w:r w:rsidRPr="002E5B8E">
        <w:rPr>
          <w:sz w:val="18"/>
          <w:szCs w:val="20"/>
        </w:rPr>
        <w:t>1(</w:t>
      </w:r>
      <w:r w:rsidRPr="002E5B8E">
        <w:rPr>
          <w:rFonts w:hAnsi="宋体"/>
          <w:sz w:val="18"/>
          <w:szCs w:val="20"/>
        </w:rPr>
        <w:t>与分类号对应</w:t>
      </w:r>
      <w:r w:rsidRPr="002E5B8E">
        <w:rPr>
          <w:sz w:val="18"/>
          <w:szCs w:val="20"/>
        </w:rPr>
        <w:t>)</w:t>
      </w:r>
      <w:r w:rsidRPr="002E5B8E">
        <w:rPr>
          <w:rFonts w:hAnsi="宋体"/>
          <w:sz w:val="18"/>
          <w:szCs w:val="20"/>
        </w:rPr>
        <w:t>，关键词</w:t>
      </w:r>
      <w:r w:rsidRPr="002E5B8E">
        <w:rPr>
          <w:sz w:val="18"/>
          <w:szCs w:val="20"/>
        </w:rPr>
        <w:t>2</w:t>
      </w:r>
      <w:r w:rsidRPr="002E5B8E">
        <w:rPr>
          <w:rFonts w:hAnsi="宋体"/>
          <w:sz w:val="18"/>
          <w:szCs w:val="20"/>
        </w:rPr>
        <w:t>，关键词</w:t>
      </w:r>
      <w:r w:rsidRPr="002E5B8E">
        <w:rPr>
          <w:sz w:val="18"/>
          <w:szCs w:val="20"/>
        </w:rPr>
        <w:t>3</w:t>
      </w:r>
      <w:r w:rsidRPr="002E5B8E">
        <w:rPr>
          <w:rFonts w:hAnsi="宋体"/>
          <w:sz w:val="18"/>
          <w:szCs w:val="20"/>
        </w:rPr>
        <w:t>，</w:t>
      </w:r>
      <w:r w:rsidRPr="002E5B8E">
        <w:rPr>
          <w:sz w:val="18"/>
          <w:szCs w:val="20"/>
        </w:rPr>
        <w:t>…(</w:t>
      </w:r>
      <w:r w:rsidRPr="002E5B8E">
        <w:rPr>
          <w:color w:val="0000FF"/>
          <w:sz w:val="18"/>
          <w:szCs w:val="20"/>
        </w:rPr>
        <w:t>3</w:t>
      </w:r>
      <w:r w:rsidRPr="002E5B8E">
        <w:rPr>
          <w:rFonts w:hAnsi="宋体"/>
          <w:color w:val="0000FF"/>
          <w:sz w:val="18"/>
          <w:szCs w:val="20"/>
        </w:rPr>
        <w:t>～</w:t>
      </w:r>
      <w:r w:rsidRPr="002E5B8E">
        <w:rPr>
          <w:color w:val="0000FF"/>
          <w:sz w:val="18"/>
          <w:szCs w:val="20"/>
        </w:rPr>
        <w:t>8</w:t>
      </w:r>
      <w:r w:rsidRPr="002E5B8E">
        <w:rPr>
          <w:rFonts w:hAnsi="宋体"/>
          <w:sz w:val="18"/>
          <w:szCs w:val="20"/>
        </w:rPr>
        <w:t>个</w:t>
      </w:r>
      <w:r w:rsidRPr="002E5B8E">
        <w:rPr>
          <w:sz w:val="18"/>
          <w:szCs w:val="20"/>
        </w:rPr>
        <w:t>)</w:t>
      </w:r>
    </w:p>
    <w:p w14:paraId="44E7E777" w14:textId="77777777" w:rsidR="006C3F77" w:rsidRPr="002E5B8E" w:rsidRDefault="006C3F77">
      <w:pPr>
        <w:keepNext/>
        <w:keepLines/>
        <w:spacing w:before="120" w:after="120"/>
        <w:jc w:val="center"/>
        <w:outlineLvl w:val="0"/>
        <w:rPr>
          <w:rFonts w:hAnsi="宋体"/>
          <w:sz w:val="18"/>
          <w:szCs w:val="20"/>
        </w:rPr>
      </w:pPr>
    </w:p>
    <w:p w14:paraId="0FA78C5C" w14:textId="77777777" w:rsidR="006C3F77" w:rsidRPr="002E5B8E" w:rsidRDefault="006C3F77">
      <w:pPr>
        <w:keepNext/>
        <w:keepLines/>
        <w:spacing w:before="120" w:after="120"/>
        <w:jc w:val="center"/>
        <w:outlineLvl w:val="0"/>
        <w:rPr>
          <w:b/>
          <w:kern w:val="44"/>
          <w:sz w:val="32"/>
          <w:szCs w:val="20"/>
        </w:rPr>
      </w:pPr>
      <w:r w:rsidRPr="002E5B8E">
        <w:rPr>
          <w:rFonts w:hint="eastAsia"/>
          <w:b/>
          <w:kern w:val="44"/>
          <w:sz w:val="32"/>
          <w:szCs w:val="20"/>
        </w:rPr>
        <w:t>英文文题</w:t>
      </w:r>
    </w:p>
    <w:p w14:paraId="29C06DE1" w14:textId="77777777" w:rsidR="006C3F77" w:rsidRPr="002E5B8E" w:rsidRDefault="006C3F77">
      <w:pPr>
        <w:jc w:val="center"/>
        <w:rPr>
          <w:rFonts w:eastAsia="黑体"/>
          <w:szCs w:val="20"/>
        </w:rPr>
      </w:pPr>
      <w:r w:rsidRPr="002E5B8E">
        <w:rPr>
          <w:rFonts w:eastAsia="黑体" w:hint="eastAsia"/>
          <w:szCs w:val="20"/>
        </w:rPr>
        <w:t>Author</w:t>
      </w:r>
      <w:r w:rsidRPr="002E5B8E">
        <w:rPr>
          <w:rFonts w:eastAsia="黑体"/>
          <w:szCs w:val="20"/>
          <w:vertAlign w:val="superscript"/>
        </w:rPr>
        <w:t>1</w:t>
      </w:r>
      <w:r w:rsidRPr="002E5B8E">
        <w:rPr>
          <w:rFonts w:eastAsia="黑体" w:hint="eastAsia"/>
          <w:szCs w:val="20"/>
        </w:rPr>
        <w:t>，</w:t>
      </w:r>
      <w:r w:rsidRPr="002E5B8E">
        <w:rPr>
          <w:rFonts w:eastAsia="黑体" w:hint="eastAsia"/>
          <w:szCs w:val="20"/>
        </w:rPr>
        <w:t>Author</w:t>
      </w:r>
      <w:r w:rsidRPr="002E5B8E">
        <w:rPr>
          <w:rFonts w:eastAsia="黑体"/>
          <w:szCs w:val="20"/>
          <w:vertAlign w:val="superscript"/>
        </w:rPr>
        <w:t xml:space="preserve"> 2</w:t>
      </w:r>
      <w:r w:rsidRPr="002E5B8E">
        <w:rPr>
          <w:rFonts w:eastAsia="黑体" w:hint="eastAsia"/>
          <w:szCs w:val="20"/>
        </w:rPr>
        <w:t>，</w:t>
      </w:r>
      <w:r w:rsidRPr="002E5B8E">
        <w:rPr>
          <w:rFonts w:eastAsia="黑体" w:hint="eastAsia"/>
          <w:szCs w:val="20"/>
        </w:rPr>
        <w:t>Author</w:t>
      </w:r>
      <w:r w:rsidRPr="002E5B8E">
        <w:rPr>
          <w:rFonts w:eastAsia="黑体"/>
          <w:szCs w:val="20"/>
        </w:rPr>
        <w:t xml:space="preserve"> </w:t>
      </w:r>
      <w:r w:rsidRPr="002E5B8E">
        <w:rPr>
          <w:rFonts w:eastAsia="黑体"/>
          <w:szCs w:val="20"/>
          <w:vertAlign w:val="superscript"/>
        </w:rPr>
        <w:t>1</w:t>
      </w:r>
      <w:r w:rsidRPr="002E5B8E">
        <w:rPr>
          <w:rFonts w:eastAsia="黑体"/>
          <w:szCs w:val="20"/>
        </w:rPr>
        <w:t>…</w:t>
      </w:r>
    </w:p>
    <w:p w14:paraId="56441D04" w14:textId="77777777" w:rsidR="006C3F77" w:rsidRPr="002E5B8E" w:rsidRDefault="006C3F77">
      <w:pPr>
        <w:jc w:val="center"/>
        <w:rPr>
          <w:szCs w:val="20"/>
        </w:rPr>
      </w:pPr>
      <w:r w:rsidRPr="002E5B8E">
        <w:rPr>
          <w:szCs w:val="20"/>
        </w:rPr>
        <w:t xml:space="preserve">(1. Department, </w:t>
      </w:r>
      <w:r w:rsidRPr="002E5B8E">
        <w:rPr>
          <w:rFonts w:hint="eastAsia"/>
          <w:szCs w:val="20"/>
        </w:rPr>
        <w:t>School</w:t>
      </w:r>
      <w:r w:rsidRPr="002E5B8E">
        <w:rPr>
          <w:szCs w:val="20"/>
        </w:rPr>
        <w:t xml:space="preserve">, </w:t>
      </w:r>
      <w:r w:rsidRPr="002E5B8E">
        <w:rPr>
          <w:rFonts w:hint="eastAsia"/>
          <w:szCs w:val="20"/>
        </w:rPr>
        <w:t>City</w:t>
      </w:r>
      <w:r w:rsidRPr="002E5B8E">
        <w:rPr>
          <w:szCs w:val="20"/>
        </w:rPr>
        <w:t xml:space="preserve"> Postal code</w:t>
      </w:r>
      <w:r w:rsidRPr="002E5B8E">
        <w:rPr>
          <w:rFonts w:hint="eastAsia"/>
          <w:szCs w:val="20"/>
        </w:rPr>
        <w:t>，</w:t>
      </w:r>
      <w:r w:rsidRPr="002E5B8E">
        <w:rPr>
          <w:rFonts w:hint="eastAsia"/>
          <w:szCs w:val="20"/>
        </w:rPr>
        <w:t>China</w:t>
      </w:r>
      <w:r w:rsidRPr="002E5B8E">
        <w:rPr>
          <w:rFonts w:hint="eastAsia"/>
          <w:szCs w:val="20"/>
        </w:rPr>
        <w:t>；</w:t>
      </w:r>
      <w:r w:rsidRPr="002E5B8E">
        <w:rPr>
          <w:szCs w:val="20"/>
        </w:rPr>
        <w:t xml:space="preserve">2. </w:t>
      </w:r>
      <w:r w:rsidRPr="002E5B8E">
        <w:rPr>
          <w:rFonts w:hint="eastAsia"/>
          <w:szCs w:val="20"/>
        </w:rPr>
        <w:t>Company</w:t>
      </w:r>
      <w:r w:rsidRPr="002E5B8E">
        <w:rPr>
          <w:szCs w:val="20"/>
        </w:rPr>
        <w:t xml:space="preserve">, </w:t>
      </w:r>
      <w:r w:rsidRPr="002E5B8E">
        <w:rPr>
          <w:rFonts w:hint="eastAsia"/>
          <w:szCs w:val="20"/>
        </w:rPr>
        <w:t xml:space="preserve">City </w:t>
      </w:r>
      <w:r w:rsidRPr="002E5B8E">
        <w:rPr>
          <w:szCs w:val="20"/>
        </w:rPr>
        <w:t>Postal code</w:t>
      </w:r>
      <w:r w:rsidRPr="002E5B8E">
        <w:rPr>
          <w:rFonts w:hint="eastAsia"/>
          <w:szCs w:val="20"/>
        </w:rPr>
        <w:t>，</w:t>
      </w:r>
      <w:r w:rsidRPr="002E5B8E">
        <w:rPr>
          <w:rFonts w:hint="eastAsia"/>
          <w:szCs w:val="20"/>
        </w:rPr>
        <w:t>China</w:t>
      </w:r>
      <w:r w:rsidRPr="002E5B8E">
        <w:rPr>
          <w:szCs w:val="20"/>
        </w:rPr>
        <w:t>)</w:t>
      </w:r>
    </w:p>
    <w:p w14:paraId="0E19F8D9" w14:textId="77777777" w:rsidR="006C3F77" w:rsidRPr="002E5B8E" w:rsidRDefault="006C3F77">
      <w:pPr>
        <w:spacing w:before="240"/>
        <w:rPr>
          <w:szCs w:val="20"/>
        </w:rPr>
      </w:pPr>
      <w:r w:rsidRPr="002E5B8E">
        <w:rPr>
          <w:b/>
          <w:szCs w:val="20"/>
        </w:rPr>
        <w:t xml:space="preserve"> Abstract:</w:t>
      </w:r>
      <w:r w:rsidRPr="002E5B8E">
        <w:rPr>
          <w:szCs w:val="20"/>
        </w:rPr>
        <w:t xml:space="preserve"> </w:t>
      </w:r>
      <w:r w:rsidRPr="002E5B8E">
        <w:rPr>
          <w:rFonts w:hAnsi="宋体"/>
          <w:szCs w:val="20"/>
        </w:rPr>
        <w:t>要求与中文意思对应，语言流利</w:t>
      </w:r>
      <w:r w:rsidRPr="002E5B8E">
        <w:rPr>
          <w:szCs w:val="20"/>
        </w:rPr>
        <w:t>,</w:t>
      </w:r>
      <w:r w:rsidRPr="002E5B8E">
        <w:rPr>
          <w:rFonts w:hAnsi="宋体"/>
          <w:szCs w:val="20"/>
        </w:rPr>
        <w:t>信息具体。尽量使用简单句，尽量使动词靠近主语，不用第一人称作主语。</w:t>
      </w:r>
    </w:p>
    <w:p w14:paraId="156C60DF" w14:textId="77777777" w:rsidR="006C3F77" w:rsidRPr="002E5B8E" w:rsidRDefault="006C3F77">
      <w:pPr>
        <w:rPr>
          <w:szCs w:val="20"/>
        </w:rPr>
      </w:pPr>
      <w:r w:rsidRPr="002E5B8E">
        <w:rPr>
          <w:szCs w:val="20"/>
        </w:rPr>
        <w:t xml:space="preserve"> </w:t>
      </w:r>
      <w:r w:rsidRPr="002E5B8E">
        <w:rPr>
          <w:b/>
          <w:szCs w:val="20"/>
        </w:rPr>
        <w:t>Key words:</w:t>
      </w:r>
      <w:r w:rsidRPr="002E5B8E">
        <w:rPr>
          <w:szCs w:val="20"/>
        </w:rPr>
        <w:t xml:space="preserve"> key word 1</w:t>
      </w:r>
      <w:r w:rsidRPr="002E5B8E">
        <w:rPr>
          <w:rFonts w:hAnsi="宋体"/>
          <w:szCs w:val="20"/>
        </w:rPr>
        <w:t>，</w:t>
      </w:r>
      <w:r w:rsidRPr="002E5B8E">
        <w:rPr>
          <w:szCs w:val="20"/>
        </w:rPr>
        <w:t xml:space="preserve"> key word 2</w:t>
      </w:r>
      <w:r w:rsidRPr="002E5B8E">
        <w:rPr>
          <w:rFonts w:hAnsi="宋体"/>
          <w:szCs w:val="20"/>
        </w:rPr>
        <w:t>，</w:t>
      </w:r>
      <w:r w:rsidRPr="002E5B8E">
        <w:rPr>
          <w:szCs w:val="20"/>
        </w:rPr>
        <w:t>key word 3</w:t>
      </w:r>
    </w:p>
    <w:p w14:paraId="79CCFBC9" w14:textId="77777777" w:rsidR="006C3F77" w:rsidRPr="002E5B8E" w:rsidRDefault="006C3F77">
      <w:pPr>
        <w:rPr>
          <w:szCs w:val="20"/>
        </w:rPr>
      </w:pPr>
    </w:p>
    <w:p w14:paraId="47E457BD" w14:textId="77777777" w:rsidR="006C3F77" w:rsidRPr="002E5B8E" w:rsidRDefault="006C3F77" w:rsidP="00C92E9F">
      <w:pPr>
        <w:spacing w:beforeLines="100" w:before="312" w:afterLines="100" w:after="312" w:line="288" w:lineRule="auto"/>
        <w:rPr>
          <w:color w:val="FF0000"/>
          <w:sz w:val="24"/>
        </w:rPr>
      </w:pPr>
      <w:r w:rsidRPr="002E5B8E">
        <w:rPr>
          <w:sz w:val="24"/>
        </w:rPr>
        <w:t>1</w:t>
      </w:r>
      <w:r w:rsidRPr="002E5B8E">
        <w:rPr>
          <w:rFonts w:hint="eastAsia"/>
          <w:sz w:val="24"/>
        </w:rPr>
        <w:t xml:space="preserve"> </w:t>
      </w:r>
      <w:r w:rsidRPr="002E5B8E">
        <w:rPr>
          <w:rFonts w:hAnsi="宋体"/>
          <w:sz w:val="24"/>
        </w:rPr>
        <w:t>☆☆☆☆☆</w:t>
      </w:r>
      <w:r w:rsidRPr="002E5B8E">
        <w:rPr>
          <w:rFonts w:hAnsi="宋体"/>
          <w:iCs/>
          <w:color w:val="FF0000"/>
          <w:sz w:val="24"/>
        </w:rPr>
        <w:t>（</w:t>
      </w:r>
      <w:r w:rsidRPr="002E5B8E">
        <w:rPr>
          <w:rFonts w:hAnsi="宋体"/>
          <w:color w:val="FF0000"/>
          <w:sz w:val="24"/>
        </w:rPr>
        <w:t>黑体，</w:t>
      </w:r>
      <w:r w:rsidRPr="002E5B8E">
        <w:rPr>
          <w:rFonts w:hAnsi="宋体" w:hint="eastAsia"/>
          <w:color w:val="FF0000"/>
          <w:sz w:val="24"/>
        </w:rPr>
        <w:t>小四</w:t>
      </w:r>
      <w:r w:rsidRPr="002E5B8E">
        <w:rPr>
          <w:rFonts w:hAnsi="宋体"/>
          <w:color w:val="FF0000"/>
          <w:sz w:val="24"/>
        </w:rPr>
        <w:t>，</w:t>
      </w:r>
      <w:r w:rsidRPr="002E5B8E">
        <w:rPr>
          <w:rFonts w:hAnsi="宋体" w:hint="eastAsia"/>
          <w:color w:val="FF0000"/>
          <w:sz w:val="24"/>
        </w:rPr>
        <w:t>1.2</w:t>
      </w:r>
      <w:r w:rsidRPr="002E5B8E">
        <w:rPr>
          <w:rFonts w:hAnsi="宋体" w:hint="eastAsia"/>
          <w:color w:val="FF0000"/>
          <w:sz w:val="24"/>
        </w:rPr>
        <w:t>倍行距，</w:t>
      </w:r>
      <w:r w:rsidRPr="002E5B8E">
        <w:rPr>
          <w:rFonts w:hAnsi="宋体"/>
          <w:color w:val="FF0000"/>
          <w:sz w:val="24"/>
        </w:rPr>
        <w:t>段前、段后间距为</w:t>
      </w:r>
      <w:r w:rsidRPr="002E5B8E">
        <w:rPr>
          <w:color w:val="FF0000"/>
          <w:sz w:val="24"/>
        </w:rPr>
        <w:t>1</w:t>
      </w:r>
      <w:r w:rsidRPr="002E5B8E">
        <w:rPr>
          <w:rFonts w:hAnsi="宋体"/>
          <w:color w:val="FF0000"/>
          <w:sz w:val="24"/>
        </w:rPr>
        <w:t>行</w:t>
      </w:r>
      <w:r w:rsidRPr="002E5B8E">
        <w:rPr>
          <w:rFonts w:hAnsi="宋体" w:hint="eastAsia"/>
          <w:color w:val="FF0000"/>
          <w:sz w:val="24"/>
        </w:rPr>
        <w:t>，左对齐</w:t>
      </w:r>
      <w:r w:rsidRPr="002E5B8E">
        <w:rPr>
          <w:rFonts w:hAnsi="宋体"/>
          <w:iCs/>
          <w:color w:val="FF0000"/>
          <w:sz w:val="24"/>
        </w:rPr>
        <w:t>）</w:t>
      </w:r>
    </w:p>
    <w:p w14:paraId="1E06C21B" w14:textId="77777777" w:rsidR="006C3F77" w:rsidRPr="002E5B8E" w:rsidRDefault="006C3F77">
      <w:pPr>
        <w:spacing w:line="288" w:lineRule="auto"/>
        <w:rPr>
          <w:sz w:val="24"/>
        </w:rPr>
      </w:pPr>
      <w:r w:rsidRPr="002E5B8E">
        <w:rPr>
          <w:sz w:val="24"/>
        </w:rPr>
        <w:t>1.1</w:t>
      </w:r>
      <w:r w:rsidRPr="002E5B8E">
        <w:rPr>
          <w:rFonts w:hint="eastAsia"/>
          <w:sz w:val="24"/>
        </w:rPr>
        <w:t xml:space="preserve"> </w:t>
      </w:r>
      <w:r w:rsidRPr="002E5B8E">
        <w:rPr>
          <w:rFonts w:hAnsi="宋体"/>
          <w:sz w:val="24"/>
        </w:rPr>
        <w:t>☆☆☆</w:t>
      </w:r>
      <w:r w:rsidRPr="002E5B8E">
        <w:rPr>
          <w:rFonts w:hAnsi="宋体"/>
          <w:color w:val="FF0000"/>
          <w:sz w:val="24"/>
        </w:rPr>
        <w:t>（宋体，</w:t>
      </w:r>
      <w:r w:rsidRPr="002E5B8E">
        <w:rPr>
          <w:rFonts w:hAnsi="宋体" w:hint="eastAsia"/>
          <w:color w:val="FF0000"/>
          <w:sz w:val="24"/>
        </w:rPr>
        <w:t>小四</w:t>
      </w:r>
      <w:r w:rsidRPr="002E5B8E">
        <w:rPr>
          <w:rFonts w:hAnsi="宋体"/>
          <w:color w:val="FF0000"/>
          <w:sz w:val="24"/>
        </w:rPr>
        <w:t>，</w:t>
      </w:r>
      <w:r w:rsidRPr="002E5B8E">
        <w:rPr>
          <w:rFonts w:hAnsi="宋体" w:hint="eastAsia"/>
          <w:color w:val="FF0000"/>
          <w:sz w:val="24"/>
        </w:rPr>
        <w:t>1.2</w:t>
      </w:r>
      <w:r w:rsidRPr="002E5B8E">
        <w:rPr>
          <w:rFonts w:hAnsi="宋体" w:hint="eastAsia"/>
          <w:color w:val="FF0000"/>
          <w:sz w:val="24"/>
        </w:rPr>
        <w:t>倍行距，</w:t>
      </w:r>
      <w:r w:rsidRPr="002E5B8E">
        <w:rPr>
          <w:rFonts w:hAnsi="宋体"/>
          <w:color w:val="FF0000"/>
          <w:sz w:val="24"/>
        </w:rPr>
        <w:t>左对齐）</w:t>
      </w:r>
    </w:p>
    <w:p w14:paraId="0451547D" w14:textId="77777777" w:rsidR="006C3F77" w:rsidRPr="002E5B8E" w:rsidRDefault="006C3F77">
      <w:pPr>
        <w:spacing w:line="288" w:lineRule="auto"/>
        <w:rPr>
          <w:iCs/>
          <w:color w:val="FF0000"/>
          <w:sz w:val="24"/>
        </w:rPr>
      </w:pPr>
      <w:r w:rsidRPr="002E5B8E">
        <w:rPr>
          <w:sz w:val="24"/>
        </w:rPr>
        <w:t>1.1.1</w:t>
      </w:r>
      <w:r w:rsidRPr="002E5B8E">
        <w:rPr>
          <w:rFonts w:hint="eastAsia"/>
          <w:sz w:val="24"/>
        </w:rPr>
        <w:t xml:space="preserve"> </w:t>
      </w:r>
      <w:r w:rsidRPr="002E5B8E">
        <w:rPr>
          <w:rFonts w:hAnsi="宋体"/>
          <w:sz w:val="24"/>
        </w:rPr>
        <w:t>☆☆☆</w:t>
      </w:r>
      <w:r w:rsidRPr="002E5B8E">
        <w:rPr>
          <w:rFonts w:hAnsi="宋体"/>
          <w:iCs/>
          <w:color w:val="FF0000"/>
          <w:sz w:val="24"/>
        </w:rPr>
        <w:t>（</w:t>
      </w:r>
      <w:r w:rsidRPr="002E5B8E">
        <w:rPr>
          <w:rFonts w:hAnsi="宋体" w:hint="eastAsia"/>
          <w:color w:val="FF0000"/>
          <w:sz w:val="24"/>
        </w:rPr>
        <w:t>宋体</w:t>
      </w:r>
      <w:r w:rsidRPr="002E5B8E">
        <w:rPr>
          <w:rFonts w:hAnsi="宋体"/>
          <w:color w:val="FF0000"/>
          <w:sz w:val="24"/>
        </w:rPr>
        <w:t>，</w:t>
      </w:r>
      <w:r w:rsidRPr="002E5B8E">
        <w:rPr>
          <w:rFonts w:hAnsi="宋体" w:hint="eastAsia"/>
          <w:color w:val="FF0000"/>
          <w:sz w:val="24"/>
        </w:rPr>
        <w:t>五号</w:t>
      </w:r>
      <w:r w:rsidRPr="002E5B8E">
        <w:rPr>
          <w:rFonts w:hAnsi="宋体"/>
          <w:color w:val="FF0000"/>
          <w:sz w:val="24"/>
        </w:rPr>
        <w:t>，</w:t>
      </w:r>
      <w:r w:rsidRPr="002E5B8E">
        <w:rPr>
          <w:rFonts w:hAnsi="宋体" w:hint="eastAsia"/>
          <w:color w:val="FF0000"/>
          <w:sz w:val="24"/>
        </w:rPr>
        <w:t>1.2</w:t>
      </w:r>
      <w:r w:rsidRPr="002E5B8E">
        <w:rPr>
          <w:rFonts w:hAnsi="宋体" w:hint="eastAsia"/>
          <w:color w:val="FF0000"/>
          <w:sz w:val="24"/>
        </w:rPr>
        <w:t>倍行距，</w:t>
      </w:r>
      <w:r w:rsidRPr="002E5B8E">
        <w:rPr>
          <w:rFonts w:hAnsi="宋体"/>
          <w:color w:val="FF0000"/>
          <w:sz w:val="24"/>
        </w:rPr>
        <w:t>左对齐</w:t>
      </w:r>
      <w:r w:rsidRPr="002E5B8E">
        <w:rPr>
          <w:rFonts w:hAnsi="宋体"/>
          <w:iCs/>
          <w:color w:val="FF0000"/>
          <w:sz w:val="24"/>
        </w:rPr>
        <w:t>）</w:t>
      </w:r>
    </w:p>
    <w:p w14:paraId="3F22E83F" w14:textId="77777777" w:rsidR="006C3F77" w:rsidRPr="002E5B8E" w:rsidRDefault="006C3F77">
      <w:pPr>
        <w:ind w:firstLineChars="200" w:firstLine="420"/>
        <w:rPr>
          <w:szCs w:val="21"/>
        </w:rPr>
      </w:pPr>
      <w:r w:rsidRPr="002E5B8E">
        <w:rPr>
          <w:rFonts w:hAnsi="宋体"/>
          <w:szCs w:val="21"/>
        </w:rPr>
        <w:t>☆☆☆☆☆☆☆☆☆☆☆☆☆☆☆☆☆☆☆☆☆☆☆☆☆☆☆☆☆☆☆☆☆☆☆☆☆☆☆☆☆☆☆☆☆☆☆☆☆☆☆☆☆☆☆☆☆☆☆☆☆☆☆☆☆☆☆☆☆☆☆☆☆☆☆☆☆☆☆☆☆☆☆☆☆☆☆☆☆☆☆☆☆☆☆☆☆☆☆☆☆☆☆☆☆☆☆☆。</w:t>
      </w:r>
      <w:r w:rsidRPr="002E5B8E">
        <w:rPr>
          <w:rFonts w:hAnsi="宋体"/>
          <w:color w:val="FF0000"/>
          <w:szCs w:val="21"/>
        </w:rPr>
        <w:t>（正文</w:t>
      </w:r>
      <w:r w:rsidRPr="002E5B8E">
        <w:rPr>
          <w:rFonts w:hAnsi="宋体" w:hint="eastAsia"/>
          <w:iCs/>
          <w:color w:val="FF0000"/>
          <w:szCs w:val="21"/>
        </w:rPr>
        <w:t>五</w:t>
      </w:r>
      <w:r w:rsidRPr="002E5B8E">
        <w:rPr>
          <w:rFonts w:hAnsi="宋体"/>
          <w:iCs/>
          <w:color w:val="FF0000"/>
          <w:szCs w:val="21"/>
        </w:rPr>
        <w:t>号宋体、</w:t>
      </w:r>
      <w:r w:rsidRPr="002E5B8E">
        <w:rPr>
          <w:rFonts w:hAnsi="宋体" w:hint="eastAsia"/>
          <w:iCs/>
          <w:color w:val="FF0000"/>
          <w:szCs w:val="21"/>
        </w:rPr>
        <w:t>1.2</w:t>
      </w:r>
      <w:r w:rsidRPr="002E5B8E">
        <w:rPr>
          <w:rFonts w:hAnsi="宋体" w:hint="eastAsia"/>
          <w:iCs/>
          <w:color w:val="FF0000"/>
          <w:szCs w:val="21"/>
        </w:rPr>
        <w:t>倍行间距</w:t>
      </w:r>
      <w:r w:rsidRPr="002E5B8E">
        <w:rPr>
          <w:rFonts w:hAnsi="宋体"/>
          <w:iCs/>
          <w:color w:val="FF0000"/>
          <w:szCs w:val="21"/>
        </w:rPr>
        <w:t>）</w:t>
      </w:r>
      <w:r w:rsidRPr="002E5B8E">
        <w:rPr>
          <w:i/>
          <w:iCs/>
          <w:szCs w:val="21"/>
        </w:rPr>
        <w:t xml:space="preserve">    </w:t>
      </w:r>
    </w:p>
    <w:p w14:paraId="39349280" w14:textId="77777777" w:rsidR="006C3F77" w:rsidRPr="002E5B8E" w:rsidRDefault="006C3F77">
      <w:pPr>
        <w:keepNext/>
        <w:keepLines/>
        <w:spacing w:before="260" w:after="120" w:line="288" w:lineRule="auto"/>
        <w:outlineLvl w:val="1"/>
        <w:rPr>
          <w:rFonts w:eastAsia="黑体"/>
          <w:sz w:val="24"/>
          <w:szCs w:val="20"/>
        </w:rPr>
      </w:pPr>
      <w:r w:rsidRPr="002E5B8E">
        <w:rPr>
          <w:rFonts w:eastAsia="黑体"/>
          <w:sz w:val="24"/>
          <w:szCs w:val="20"/>
        </w:rPr>
        <w:t>1</w:t>
      </w:r>
      <w:proofErr w:type="gramStart"/>
      <w:r w:rsidRPr="002E5B8E">
        <w:rPr>
          <w:rFonts w:eastAsia="黑体"/>
          <w:sz w:val="24"/>
          <w:szCs w:val="20"/>
        </w:rPr>
        <w:t>几</w:t>
      </w:r>
      <w:proofErr w:type="gramEnd"/>
      <w:r w:rsidRPr="002E5B8E">
        <w:rPr>
          <w:rFonts w:eastAsia="黑体"/>
          <w:sz w:val="24"/>
          <w:szCs w:val="20"/>
        </w:rPr>
        <w:t>点要求</w:t>
      </w:r>
    </w:p>
    <w:p w14:paraId="30E51BA2" w14:textId="77777777" w:rsidR="006C3F77" w:rsidRPr="002E5B8E" w:rsidRDefault="006C3F77">
      <w:pPr>
        <w:spacing w:line="288" w:lineRule="auto"/>
        <w:ind w:firstLineChars="200" w:firstLine="420"/>
        <w:rPr>
          <w:szCs w:val="20"/>
        </w:rPr>
      </w:pPr>
      <w:r w:rsidRPr="002E5B8E">
        <w:rPr>
          <w:rFonts w:hAnsi="宋体"/>
          <w:szCs w:val="20"/>
        </w:rPr>
        <w:t>正斜体：变量名称用</w:t>
      </w:r>
      <w:r w:rsidRPr="002E5B8E">
        <w:rPr>
          <w:rFonts w:hAnsi="宋体"/>
          <w:color w:val="0000FF"/>
          <w:szCs w:val="20"/>
        </w:rPr>
        <w:t>斜体</w:t>
      </w:r>
      <w:r w:rsidRPr="002E5B8E">
        <w:rPr>
          <w:rFonts w:hAnsi="宋体"/>
          <w:szCs w:val="20"/>
        </w:rPr>
        <w:t>单字母表示，需要区分时加下标；下标中由</w:t>
      </w:r>
      <w:r w:rsidRPr="002E5B8E">
        <w:rPr>
          <w:rFonts w:hAnsi="宋体"/>
          <w:color w:val="0000FF"/>
          <w:szCs w:val="20"/>
        </w:rPr>
        <w:t>文字转化来</w:t>
      </w:r>
      <w:r w:rsidRPr="002E5B8E">
        <w:rPr>
          <w:rFonts w:hAnsi="宋体"/>
          <w:szCs w:val="20"/>
        </w:rPr>
        <w:t>的说明性字符用</w:t>
      </w:r>
      <w:r w:rsidRPr="002E5B8E">
        <w:rPr>
          <w:rFonts w:hAnsi="宋体"/>
          <w:color w:val="0000FF"/>
          <w:szCs w:val="20"/>
        </w:rPr>
        <w:t>正体</w:t>
      </w:r>
      <w:r w:rsidRPr="002E5B8E">
        <w:rPr>
          <w:rFonts w:hAnsi="宋体"/>
          <w:szCs w:val="20"/>
        </w:rPr>
        <w:t>，由</w:t>
      </w:r>
      <w:r w:rsidRPr="002E5B8E">
        <w:rPr>
          <w:rFonts w:hAnsi="宋体"/>
          <w:color w:val="0000FF"/>
          <w:szCs w:val="20"/>
        </w:rPr>
        <w:t>变量</w:t>
      </w:r>
      <w:r w:rsidRPr="002E5B8E">
        <w:rPr>
          <w:rFonts w:hAnsi="宋体"/>
          <w:szCs w:val="20"/>
        </w:rPr>
        <w:t>转化来的用</w:t>
      </w:r>
      <w:r w:rsidRPr="002E5B8E">
        <w:rPr>
          <w:rFonts w:hAnsi="宋体"/>
          <w:color w:val="0000FF"/>
          <w:szCs w:val="20"/>
        </w:rPr>
        <w:t>斜体</w:t>
      </w:r>
      <w:r w:rsidRPr="002E5B8E">
        <w:rPr>
          <w:rFonts w:hAnsi="宋体"/>
          <w:szCs w:val="20"/>
        </w:rPr>
        <w:t>。</w:t>
      </w:r>
      <w:r w:rsidRPr="002E5B8E">
        <w:rPr>
          <w:szCs w:val="20"/>
        </w:rPr>
        <w:t xml:space="preserve"> </w:t>
      </w:r>
      <w:r w:rsidRPr="002E5B8E">
        <w:rPr>
          <w:rFonts w:hAnsi="宋体"/>
          <w:szCs w:val="20"/>
        </w:rPr>
        <w:t>单位、词头用正体。如</w:t>
      </w:r>
      <w:r w:rsidRPr="002E5B8E">
        <w:rPr>
          <w:szCs w:val="20"/>
        </w:rPr>
        <w:t>nm, pF</w:t>
      </w:r>
      <w:r w:rsidRPr="002E5B8E">
        <w:rPr>
          <w:rFonts w:hAnsi="宋体"/>
          <w:szCs w:val="20"/>
        </w:rPr>
        <w:t>等。</w:t>
      </w:r>
    </w:p>
    <w:p w14:paraId="6061D53D" w14:textId="77777777" w:rsidR="006C3F77" w:rsidRPr="002E5B8E" w:rsidRDefault="006C3F77">
      <w:pPr>
        <w:spacing w:line="288" w:lineRule="auto"/>
        <w:ind w:firstLineChars="200" w:firstLine="420"/>
        <w:rPr>
          <w:szCs w:val="20"/>
        </w:rPr>
      </w:pPr>
      <w:r w:rsidRPr="002E5B8E">
        <w:rPr>
          <w:rFonts w:hAnsi="宋体"/>
          <w:szCs w:val="20"/>
        </w:rPr>
        <w:t>运算符用正体，如</w:t>
      </w:r>
      <w:r w:rsidRPr="002E5B8E">
        <w:rPr>
          <w:szCs w:val="20"/>
        </w:rPr>
        <w:t xml:space="preserve">d, exp, lg, max, min </w:t>
      </w:r>
      <w:r w:rsidRPr="002E5B8E">
        <w:rPr>
          <w:rFonts w:hAnsi="宋体"/>
          <w:szCs w:val="20"/>
        </w:rPr>
        <w:t>等；几个特殊常数用正体，如</w:t>
      </w:r>
      <w:r w:rsidRPr="002E5B8E">
        <w:rPr>
          <w:szCs w:val="20"/>
        </w:rPr>
        <w:t xml:space="preserve"> e, π</w:t>
      </w:r>
      <w:r w:rsidRPr="002E5B8E">
        <w:rPr>
          <w:rFonts w:hAnsi="宋体"/>
          <w:szCs w:val="20"/>
        </w:rPr>
        <w:t>，</w:t>
      </w:r>
      <w:proofErr w:type="spellStart"/>
      <w:r w:rsidRPr="002E5B8E">
        <w:rPr>
          <w:szCs w:val="20"/>
        </w:rPr>
        <w:t>i</w:t>
      </w:r>
      <w:proofErr w:type="spellEnd"/>
      <w:r w:rsidRPr="002E5B8E">
        <w:rPr>
          <w:szCs w:val="20"/>
        </w:rPr>
        <w:t>.</w:t>
      </w:r>
    </w:p>
    <w:p w14:paraId="243E78A0" w14:textId="77777777" w:rsidR="006C3F77" w:rsidRPr="002E5B8E" w:rsidRDefault="006C3F77">
      <w:pPr>
        <w:spacing w:line="288" w:lineRule="auto"/>
        <w:ind w:firstLineChars="200" w:firstLine="420"/>
        <w:rPr>
          <w:szCs w:val="20"/>
        </w:rPr>
      </w:pPr>
      <w:r w:rsidRPr="002E5B8E">
        <w:rPr>
          <w:rFonts w:hAnsi="宋体"/>
          <w:szCs w:val="20"/>
        </w:rPr>
        <w:t>黑体：矩阵、矢量名称用</w:t>
      </w:r>
      <w:r w:rsidRPr="002E5B8E">
        <w:rPr>
          <w:rFonts w:hAnsi="宋体"/>
          <w:i/>
          <w:color w:val="0000FF"/>
          <w:szCs w:val="20"/>
        </w:rPr>
        <w:t>黑斜体</w:t>
      </w:r>
      <w:r w:rsidRPr="002E5B8E">
        <w:rPr>
          <w:rFonts w:hAnsi="宋体"/>
          <w:szCs w:val="20"/>
        </w:rPr>
        <w:t>表示。</w:t>
      </w:r>
    </w:p>
    <w:p w14:paraId="0BA66872" w14:textId="77777777" w:rsidR="006C3F77" w:rsidRPr="002E5B8E" w:rsidRDefault="006C3F77">
      <w:pPr>
        <w:spacing w:line="288" w:lineRule="auto"/>
        <w:ind w:firstLineChars="200" w:firstLine="420"/>
        <w:rPr>
          <w:szCs w:val="20"/>
        </w:rPr>
      </w:pPr>
      <w:r w:rsidRPr="002E5B8E">
        <w:rPr>
          <w:rFonts w:hAnsi="宋体"/>
          <w:szCs w:val="20"/>
        </w:rPr>
        <w:lastRenderedPageBreak/>
        <w:t>论文及附图、附表中的计量单位应一致，一律采用法定计量单位制，表达量值时，一律使用单位的国际符号。</w:t>
      </w:r>
    </w:p>
    <w:p w14:paraId="0A019A7C" w14:textId="77777777" w:rsidR="006C3F77" w:rsidRPr="002E5B8E" w:rsidRDefault="006C3F77">
      <w:pPr>
        <w:spacing w:line="288" w:lineRule="auto"/>
        <w:ind w:firstLineChars="200" w:firstLine="420"/>
        <w:rPr>
          <w:szCs w:val="20"/>
        </w:rPr>
      </w:pPr>
      <w:r w:rsidRPr="002E5B8E">
        <w:rPr>
          <w:rFonts w:hAnsi="宋体"/>
          <w:szCs w:val="20"/>
        </w:rPr>
        <w:t>标点符号正确，格式规范。</w:t>
      </w:r>
    </w:p>
    <w:p w14:paraId="7A903BF1" w14:textId="77777777" w:rsidR="006C3F77" w:rsidRPr="002E5B8E" w:rsidRDefault="006C3F77">
      <w:pPr>
        <w:keepNext/>
        <w:keepLines/>
        <w:numPr>
          <w:ilvl w:val="1"/>
          <w:numId w:val="0"/>
        </w:numPr>
        <w:tabs>
          <w:tab w:val="left" w:pos="435"/>
        </w:tabs>
        <w:spacing w:line="288" w:lineRule="auto"/>
        <w:ind w:left="435" w:hanging="435"/>
        <w:outlineLvl w:val="2"/>
        <w:rPr>
          <w:rFonts w:ascii="黑体" w:eastAsia="黑体"/>
          <w:color w:val="FF00FF"/>
          <w:szCs w:val="20"/>
        </w:rPr>
      </w:pPr>
      <w:r w:rsidRPr="002E5B8E">
        <w:rPr>
          <w:rFonts w:ascii="黑体" w:eastAsia="黑体" w:hint="eastAsia"/>
          <w:color w:val="FF00FF"/>
          <w:szCs w:val="20"/>
        </w:rPr>
        <w:t>图形要求</w:t>
      </w:r>
    </w:p>
    <w:p w14:paraId="0A5895E6" w14:textId="77777777" w:rsidR="006C3F77" w:rsidRPr="002E5B8E" w:rsidRDefault="006C3F77">
      <w:pPr>
        <w:spacing w:line="288" w:lineRule="auto"/>
        <w:ind w:firstLine="440"/>
        <w:rPr>
          <w:szCs w:val="20"/>
        </w:rPr>
      </w:pPr>
      <w:r w:rsidRPr="002E5B8E">
        <w:rPr>
          <w:rFonts w:hint="eastAsia"/>
          <w:szCs w:val="20"/>
        </w:rPr>
        <w:t>线条粗细：轮廓线、曲线等图中的主要部分用</w:t>
      </w:r>
      <w:r w:rsidRPr="002E5B8E">
        <w:rPr>
          <w:rFonts w:hint="eastAsia"/>
          <w:szCs w:val="20"/>
        </w:rPr>
        <w:t>0.75</w:t>
      </w:r>
      <w:r w:rsidRPr="002E5B8E">
        <w:rPr>
          <w:rFonts w:hint="eastAsia"/>
          <w:szCs w:val="20"/>
        </w:rPr>
        <w:t>磅，尺寸线、</w:t>
      </w:r>
      <w:proofErr w:type="gramStart"/>
      <w:r w:rsidRPr="002E5B8E">
        <w:rPr>
          <w:rFonts w:hint="eastAsia"/>
          <w:szCs w:val="20"/>
        </w:rPr>
        <w:t>指引线</w:t>
      </w:r>
      <w:proofErr w:type="gramEnd"/>
      <w:r w:rsidRPr="002E5B8E">
        <w:rPr>
          <w:rFonts w:hint="eastAsia"/>
          <w:szCs w:val="20"/>
        </w:rPr>
        <w:t>等辅助部分用</w:t>
      </w:r>
      <w:r w:rsidRPr="002E5B8E">
        <w:rPr>
          <w:szCs w:val="20"/>
        </w:rPr>
        <w:t>0.5</w:t>
      </w:r>
      <w:r w:rsidRPr="002E5B8E">
        <w:rPr>
          <w:rFonts w:hint="eastAsia"/>
          <w:szCs w:val="20"/>
        </w:rPr>
        <w:t>磅。</w:t>
      </w:r>
    </w:p>
    <w:p w14:paraId="037B4A16" w14:textId="77777777" w:rsidR="006C3F77" w:rsidRPr="002E5B8E" w:rsidRDefault="006C3F77">
      <w:pPr>
        <w:spacing w:line="288" w:lineRule="auto"/>
        <w:ind w:firstLine="420"/>
        <w:rPr>
          <w:szCs w:val="20"/>
        </w:rPr>
      </w:pPr>
      <w:r w:rsidRPr="002E5B8E">
        <w:rPr>
          <w:rFonts w:hint="eastAsia"/>
          <w:szCs w:val="20"/>
        </w:rPr>
        <w:t>字体：汉字用宋体，数字英文用</w:t>
      </w:r>
      <w:r w:rsidRPr="002E5B8E">
        <w:rPr>
          <w:szCs w:val="20"/>
        </w:rPr>
        <w:t>Time New Roman ,</w:t>
      </w:r>
      <w:r w:rsidRPr="002E5B8E">
        <w:rPr>
          <w:rFonts w:hint="eastAsia"/>
          <w:szCs w:val="20"/>
        </w:rPr>
        <w:t xml:space="preserve"> </w:t>
      </w:r>
      <w:r w:rsidRPr="002E5B8E">
        <w:rPr>
          <w:rFonts w:hint="eastAsia"/>
          <w:szCs w:val="20"/>
        </w:rPr>
        <w:t>罗马字用</w:t>
      </w:r>
      <w:r w:rsidRPr="002E5B8E">
        <w:rPr>
          <w:szCs w:val="20"/>
        </w:rPr>
        <w:t>Symbol</w:t>
      </w:r>
      <w:r w:rsidRPr="002E5B8E">
        <w:rPr>
          <w:rFonts w:hint="eastAsia"/>
          <w:szCs w:val="20"/>
        </w:rPr>
        <w:t>。</w:t>
      </w:r>
    </w:p>
    <w:p w14:paraId="2BD5E3F1" w14:textId="77777777" w:rsidR="006C3F77" w:rsidRPr="002E5B8E" w:rsidRDefault="006C3F77">
      <w:pPr>
        <w:spacing w:line="288" w:lineRule="auto"/>
        <w:ind w:firstLine="420"/>
        <w:rPr>
          <w:szCs w:val="20"/>
        </w:rPr>
      </w:pPr>
      <w:r w:rsidRPr="002E5B8E">
        <w:rPr>
          <w:rFonts w:hint="eastAsia"/>
          <w:szCs w:val="20"/>
        </w:rPr>
        <w:t>如图</w:t>
      </w:r>
      <w:r w:rsidRPr="002E5B8E">
        <w:rPr>
          <w:rFonts w:hint="eastAsia"/>
          <w:szCs w:val="20"/>
        </w:rPr>
        <w:t>1</w:t>
      </w:r>
      <w:r w:rsidRPr="002E5B8E">
        <w:rPr>
          <w:rFonts w:hint="eastAsia"/>
          <w:szCs w:val="20"/>
        </w:rPr>
        <w:t>所示。</w:t>
      </w:r>
    </w:p>
    <w:p w14:paraId="479665FF" w14:textId="77777777" w:rsidR="006C3F77" w:rsidRPr="002E5B8E" w:rsidRDefault="006C3F77">
      <w:pPr>
        <w:framePr w:w="4258" w:h="1361" w:hSpace="181" w:wrap="notBeside" w:vAnchor="text" w:hAnchor="page" w:x="4305" w:y="1" w:anchorLock="1"/>
        <w:pBdr>
          <w:top w:val="single" w:sz="6" w:space="1" w:color="auto"/>
          <w:left w:val="single" w:sz="6" w:space="1" w:color="auto"/>
          <w:bottom w:val="single" w:sz="6" w:space="1" w:color="auto"/>
          <w:right w:val="single" w:sz="6" w:space="1" w:color="auto"/>
        </w:pBdr>
        <w:spacing w:line="288" w:lineRule="auto"/>
        <w:ind w:leftChars="8" w:left="17"/>
        <w:rPr>
          <w:sz w:val="24"/>
          <w:szCs w:val="20"/>
        </w:rPr>
      </w:pPr>
      <w:r w:rsidRPr="002E5B8E">
        <w:rPr>
          <w:szCs w:val="20"/>
        </w:rPr>
        <w:t>图面整洁美观，线条相对集中，图幅和表格的版面一般应小于</w:t>
      </w:r>
      <w:r w:rsidRPr="002E5B8E">
        <w:rPr>
          <w:szCs w:val="20"/>
        </w:rPr>
        <w:t>16</w:t>
      </w:r>
      <w:r w:rsidRPr="002E5B8E">
        <w:rPr>
          <w:szCs w:val="20"/>
        </w:rPr>
        <w:t>开纸的版面，</w:t>
      </w:r>
      <w:r w:rsidRPr="002E5B8E">
        <w:rPr>
          <w:rFonts w:hint="eastAsia"/>
          <w:szCs w:val="20"/>
        </w:rPr>
        <w:t>图</w:t>
      </w:r>
      <w:r w:rsidRPr="002E5B8E">
        <w:rPr>
          <w:szCs w:val="20"/>
        </w:rPr>
        <w:t>片要</w:t>
      </w:r>
      <w:r w:rsidRPr="002E5B8E">
        <w:rPr>
          <w:rFonts w:hint="eastAsia"/>
          <w:szCs w:val="20"/>
        </w:rPr>
        <w:t>颜色</w:t>
      </w:r>
      <w:r w:rsidRPr="002E5B8E">
        <w:rPr>
          <w:szCs w:val="20"/>
        </w:rPr>
        <w:t>反差分明，</w:t>
      </w:r>
      <w:r w:rsidRPr="002E5B8E">
        <w:rPr>
          <w:rFonts w:hint="eastAsia"/>
          <w:szCs w:val="20"/>
        </w:rPr>
        <w:t>分辨率要高，能正确显示，并说明正文内容</w:t>
      </w:r>
      <w:r w:rsidRPr="002E5B8E">
        <w:rPr>
          <w:szCs w:val="20"/>
        </w:rPr>
        <w:t>。</w:t>
      </w:r>
    </w:p>
    <w:p w14:paraId="6FD3D27B" w14:textId="77777777" w:rsidR="006C3F77" w:rsidRPr="002E5B8E" w:rsidRDefault="006C3F77">
      <w:pPr>
        <w:spacing w:line="288" w:lineRule="auto"/>
        <w:ind w:firstLine="420"/>
        <w:jc w:val="center"/>
        <w:rPr>
          <w:rFonts w:ascii="宋体" w:hAnsi="宋体"/>
          <w:szCs w:val="20"/>
        </w:rPr>
      </w:pPr>
      <w:r w:rsidRPr="002E5B8E">
        <w:rPr>
          <w:rFonts w:ascii="宋体" w:hAnsi="宋体" w:hint="eastAsia"/>
          <w:szCs w:val="20"/>
        </w:rPr>
        <w:t>图1  图形尺寸要求</w:t>
      </w:r>
    </w:p>
    <w:p w14:paraId="2C3EB9A3" w14:textId="77777777" w:rsidR="006C3F77" w:rsidRPr="002E5B8E" w:rsidRDefault="006C3F77">
      <w:pPr>
        <w:keepNext/>
        <w:keepLines/>
        <w:numPr>
          <w:ilvl w:val="1"/>
          <w:numId w:val="0"/>
        </w:numPr>
        <w:tabs>
          <w:tab w:val="left" w:pos="435"/>
        </w:tabs>
        <w:spacing w:line="288" w:lineRule="auto"/>
        <w:ind w:left="435" w:hanging="435"/>
        <w:outlineLvl w:val="2"/>
        <w:rPr>
          <w:rFonts w:ascii="黑体" w:eastAsia="黑体"/>
          <w:color w:val="FF00FF"/>
          <w:szCs w:val="20"/>
        </w:rPr>
      </w:pPr>
      <w:r w:rsidRPr="002E5B8E">
        <w:rPr>
          <w:rFonts w:ascii="黑体" w:eastAsia="黑体" w:hint="eastAsia"/>
          <w:color w:val="FF00FF"/>
          <w:szCs w:val="20"/>
        </w:rPr>
        <w:t>表格</w:t>
      </w:r>
    </w:p>
    <w:p w14:paraId="7D646CEA" w14:textId="77777777" w:rsidR="006C3F77" w:rsidRPr="002E5B8E" w:rsidRDefault="006C3F77">
      <w:pPr>
        <w:spacing w:line="288" w:lineRule="auto"/>
        <w:ind w:firstLine="420"/>
        <w:rPr>
          <w:szCs w:val="20"/>
        </w:rPr>
      </w:pPr>
      <w:r w:rsidRPr="002E5B8E">
        <w:rPr>
          <w:rFonts w:hint="eastAsia"/>
          <w:szCs w:val="20"/>
        </w:rPr>
        <w:t>表格要采用三线表，表头中使用量符号</w:t>
      </w:r>
      <w:r w:rsidRPr="002E5B8E">
        <w:rPr>
          <w:rFonts w:hint="eastAsia"/>
          <w:szCs w:val="20"/>
        </w:rPr>
        <w:t>/</w:t>
      </w:r>
      <w:r w:rsidRPr="002E5B8E">
        <w:rPr>
          <w:rFonts w:hint="eastAsia"/>
          <w:szCs w:val="20"/>
        </w:rPr>
        <w:t>量单位。如表</w:t>
      </w:r>
      <w:r w:rsidRPr="002E5B8E">
        <w:rPr>
          <w:rFonts w:hint="eastAsia"/>
          <w:szCs w:val="20"/>
        </w:rPr>
        <w:t>1</w:t>
      </w:r>
      <w:r w:rsidRPr="002E5B8E">
        <w:rPr>
          <w:rFonts w:hint="eastAsia"/>
          <w:szCs w:val="20"/>
        </w:rPr>
        <w:t>所示。</w:t>
      </w:r>
    </w:p>
    <w:p w14:paraId="10B350E3" w14:textId="77777777" w:rsidR="006C3F77" w:rsidRPr="002E5B8E" w:rsidRDefault="006C3F77">
      <w:pPr>
        <w:spacing w:line="288" w:lineRule="auto"/>
        <w:jc w:val="center"/>
        <w:rPr>
          <w:rFonts w:ascii="黑体" w:eastAsia="黑体"/>
          <w:b/>
          <w:szCs w:val="20"/>
        </w:rPr>
      </w:pPr>
      <w:r w:rsidRPr="002E5B8E">
        <w:rPr>
          <w:rFonts w:ascii="黑体" w:eastAsia="黑体" w:hint="eastAsia"/>
          <w:b/>
          <w:szCs w:val="20"/>
        </w:rPr>
        <w:t xml:space="preserve">表1  </w:t>
      </w:r>
      <w:proofErr w:type="gramStart"/>
      <w:r w:rsidRPr="002E5B8E">
        <w:rPr>
          <w:rFonts w:ascii="黑体" w:eastAsia="黑体" w:hint="eastAsia"/>
          <w:b/>
          <w:szCs w:val="20"/>
        </w:rPr>
        <w:t>三线表</w:t>
      </w:r>
      <w:proofErr w:type="gramEnd"/>
      <w:r w:rsidRPr="002E5B8E">
        <w:rPr>
          <w:rFonts w:ascii="黑体" w:eastAsia="黑体" w:hint="eastAsia"/>
          <w:b/>
          <w:szCs w:val="20"/>
        </w:rPr>
        <w:t>示例</w:t>
      </w:r>
    </w:p>
    <w:tbl>
      <w:tblPr>
        <w:tblW w:w="0" w:type="auto"/>
        <w:tblInd w:w="388" w:type="dxa"/>
        <w:tblBorders>
          <w:top w:val="single" w:sz="12" w:space="0" w:color="008000"/>
          <w:bottom w:val="single" w:sz="12" w:space="0" w:color="008000"/>
        </w:tblBorders>
        <w:tblLayout w:type="fixed"/>
        <w:tblLook w:val="0000" w:firstRow="0" w:lastRow="0" w:firstColumn="0" w:lastColumn="0" w:noHBand="0" w:noVBand="0"/>
      </w:tblPr>
      <w:tblGrid>
        <w:gridCol w:w="1856"/>
        <w:gridCol w:w="1856"/>
        <w:gridCol w:w="1856"/>
        <w:gridCol w:w="1856"/>
        <w:gridCol w:w="1856"/>
      </w:tblGrid>
      <w:tr w:rsidR="006C3F77" w:rsidRPr="002E5B8E" w14:paraId="30183A2A" w14:textId="77777777">
        <w:tc>
          <w:tcPr>
            <w:tcW w:w="1856" w:type="dxa"/>
            <w:tcBorders>
              <w:top w:val="single" w:sz="12" w:space="0" w:color="auto"/>
              <w:bottom w:val="single" w:sz="4" w:space="0" w:color="auto"/>
              <w:right w:val="nil"/>
            </w:tcBorders>
          </w:tcPr>
          <w:p w14:paraId="4A32BBF4" w14:textId="77777777" w:rsidR="006C3F77" w:rsidRPr="002E5B8E" w:rsidRDefault="006C3F77">
            <w:pPr>
              <w:spacing w:line="288" w:lineRule="auto"/>
              <w:jc w:val="center"/>
              <w:rPr>
                <w:szCs w:val="20"/>
              </w:rPr>
            </w:pPr>
            <w:r w:rsidRPr="002E5B8E">
              <w:rPr>
                <w:i/>
                <w:szCs w:val="20"/>
              </w:rPr>
              <w:t>x</w:t>
            </w:r>
            <w:r w:rsidRPr="002E5B8E">
              <w:rPr>
                <w:szCs w:val="20"/>
              </w:rPr>
              <w:t>/cm</w:t>
            </w:r>
          </w:p>
        </w:tc>
        <w:tc>
          <w:tcPr>
            <w:tcW w:w="1856" w:type="dxa"/>
            <w:tcBorders>
              <w:top w:val="single" w:sz="12" w:space="0" w:color="auto"/>
              <w:left w:val="nil"/>
              <w:bottom w:val="single" w:sz="4" w:space="0" w:color="auto"/>
              <w:right w:val="nil"/>
            </w:tcBorders>
          </w:tcPr>
          <w:p w14:paraId="17614EEB" w14:textId="77777777" w:rsidR="006C3F77" w:rsidRPr="002E5B8E" w:rsidRDefault="006C3F77">
            <w:pPr>
              <w:spacing w:line="288" w:lineRule="auto"/>
              <w:jc w:val="center"/>
              <w:rPr>
                <w:szCs w:val="20"/>
              </w:rPr>
            </w:pPr>
            <w:r w:rsidRPr="002E5B8E">
              <w:rPr>
                <w:i/>
                <w:szCs w:val="20"/>
              </w:rPr>
              <w:t>I</w:t>
            </w:r>
            <w:r w:rsidRPr="002E5B8E">
              <w:rPr>
                <w:szCs w:val="20"/>
              </w:rPr>
              <w:t>/mA</w:t>
            </w:r>
          </w:p>
        </w:tc>
        <w:tc>
          <w:tcPr>
            <w:tcW w:w="1856" w:type="dxa"/>
            <w:tcBorders>
              <w:top w:val="single" w:sz="12" w:space="0" w:color="auto"/>
              <w:left w:val="nil"/>
              <w:bottom w:val="single" w:sz="4" w:space="0" w:color="auto"/>
              <w:right w:val="nil"/>
            </w:tcBorders>
          </w:tcPr>
          <w:p w14:paraId="0B1D4798" w14:textId="77777777" w:rsidR="006C3F77" w:rsidRPr="002E5B8E" w:rsidRDefault="006C3F77">
            <w:pPr>
              <w:spacing w:line="288" w:lineRule="auto"/>
              <w:jc w:val="center"/>
              <w:rPr>
                <w:szCs w:val="20"/>
              </w:rPr>
            </w:pPr>
            <w:r w:rsidRPr="002E5B8E">
              <w:rPr>
                <w:i/>
                <w:szCs w:val="20"/>
              </w:rPr>
              <w:t>v</w:t>
            </w:r>
            <w:r w:rsidRPr="002E5B8E">
              <w:rPr>
                <w:szCs w:val="20"/>
              </w:rPr>
              <w:t>/(m</w:t>
            </w:r>
            <w:r w:rsidRPr="002E5B8E">
              <w:rPr>
                <w:rFonts w:hint="eastAsia"/>
                <w:szCs w:val="20"/>
              </w:rPr>
              <w:t>·</w:t>
            </w:r>
            <w:r w:rsidRPr="002E5B8E">
              <w:rPr>
                <w:szCs w:val="20"/>
              </w:rPr>
              <w:t>s</w:t>
            </w:r>
            <w:r w:rsidRPr="002E5B8E">
              <w:rPr>
                <w:szCs w:val="20"/>
                <w:vertAlign w:val="superscript"/>
              </w:rPr>
              <w:t>-1</w:t>
            </w:r>
            <w:r w:rsidRPr="002E5B8E">
              <w:rPr>
                <w:szCs w:val="20"/>
              </w:rPr>
              <w:t>)</w:t>
            </w:r>
          </w:p>
        </w:tc>
        <w:tc>
          <w:tcPr>
            <w:tcW w:w="1856" w:type="dxa"/>
            <w:tcBorders>
              <w:top w:val="single" w:sz="12" w:space="0" w:color="auto"/>
              <w:left w:val="nil"/>
              <w:bottom w:val="single" w:sz="4" w:space="0" w:color="auto"/>
              <w:right w:val="nil"/>
            </w:tcBorders>
          </w:tcPr>
          <w:p w14:paraId="7D504ADC" w14:textId="77777777" w:rsidR="006C3F77" w:rsidRPr="002E5B8E" w:rsidRDefault="006C3F77">
            <w:pPr>
              <w:spacing w:line="288" w:lineRule="auto"/>
              <w:jc w:val="center"/>
              <w:rPr>
                <w:szCs w:val="20"/>
              </w:rPr>
            </w:pPr>
            <w:r w:rsidRPr="002E5B8E">
              <w:rPr>
                <w:i/>
                <w:szCs w:val="20"/>
              </w:rPr>
              <w:t>h</w:t>
            </w:r>
            <w:r w:rsidRPr="002E5B8E">
              <w:rPr>
                <w:szCs w:val="20"/>
              </w:rPr>
              <w:t>/m</w:t>
            </w:r>
          </w:p>
        </w:tc>
        <w:tc>
          <w:tcPr>
            <w:tcW w:w="1856" w:type="dxa"/>
            <w:tcBorders>
              <w:top w:val="single" w:sz="12" w:space="0" w:color="auto"/>
              <w:left w:val="nil"/>
              <w:bottom w:val="single" w:sz="4" w:space="0" w:color="auto"/>
            </w:tcBorders>
          </w:tcPr>
          <w:p w14:paraId="0C54E66A" w14:textId="77777777" w:rsidR="006C3F77" w:rsidRPr="002E5B8E" w:rsidRDefault="006C3F77">
            <w:pPr>
              <w:spacing w:line="288" w:lineRule="auto"/>
              <w:jc w:val="center"/>
              <w:rPr>
                <w:szCs w:val="20"/>
              </w:rPr>
            </w:pPr>
            <w:r w:rsidRPr="002E5B8E">
              <w:rPr>
                <w:i/>
                <w:szCs w:val="20"/>
              </w:rPr>
              <w:t>p</w:t>
            </w:r>
            <w:r w:rsidRPr="002E5B8E">
              <w:rPr>
                <w:szCs w:val="20"/>
              </w:rPr>
              <w:t>/MPa</w:t>
            </w:r>
          </w:p>
        </w:tc>
      </w:tr>
      <w:tr w:rsidR="006C3F77" w:rsidRPr="002E5B8E" w14:paraId="4D585972" w14:textId="77777777">
        <w:tc>
          <w:tcPr>
            <w:tcW w:w="1856" w:type="dxa"/>
            <w:tcBorders>
              <w:top w:val="single" w:sz="4" w:space="0" w:color="auto"/>
              <w:bottom w:val="nil"/>
              <w:right w:val="nil"/>
            </w:tcBorders>
          </w:tcPr>
          <w:p w14:paraId="2C7C25F1" w14:textId="77777777" w:rsidR="006C3F77" w:rsidRPr="002E5B8E" w:rsidRDefault="006C3F77">
            <w:pPr>
              <w:spacing w:line="288" w:lineRule="auto"/>
              <w:jc w:val="center"/>
              <w:rPr>
                <w:szCs w:val="20"/>
              </w:rPr>
            </w:pPr>
            <w:r w:rsidRPr="002E5B8E">
              <w:rPr>
                <w:szCs w:val="20"/>
              </w:rPr>
              <w:t>10</w:t>
            </w:r>
          </w:p>
        </w:tc>
        <w:tc>
          <w:tcPr>
            <w:tcW w:w="1856" w:type="dxa"/>
            <w:tcBorders>
              <w:top w:val="single" w:sz="4" w:space="0" w:color="auto"/>
              <w:left w:val="nil"/>
              <w:bottom w:val="nil"/>
              <w:right w:val="nil"/>
            </w:tcBorders>
          </w:tcPr>
          <w:p w14:paraId="31C8495F" w14:textId="77777777" w:rsidR="006C3F77" w:rsidRPr="002E5B8E" w:rsidRDefault="006C3F77">
            <w:pPr>
              <w:spacing w:line="288" w:lineRule="auto"/>
              <w:jc w:val="center"/>
              <w:rPr>
                <w:szCs w:val="20"/>
              </w:rPr>
            </w:pPr>
            <w:r w:rsidRPr="002E5B8E">
              <w:rPr>
                <w:szCs w:val="20"/>
              </w:rPr>
              <w:t>30</w:t>
            </w:r>
          </w:p>
        </w:tc>
        <w:tc>
          <w:tcPr>
            <w:tcW w:w="1856" w:type="dxa"/>
            <w:tcBorders>
              <w:top w:val="single" w:sz="4" w:space="0" w:color="auto"/>
              <w:left w:val="nil"/>
              <w:bottom w:val="nil"/>
              <w:right w:val="nil"/>
            </w:tcBorders>
          </w:tcPr>
          <w:p w14:paraId="6BB38B8A" w14:textId="77777777" w:rsidR="006C3F77" w:rsidRPr="002E5B8E" w:rsidRDefault="006C3F77">
            <w:pPr>
              <w:spacing w:line="288" w:lineRule="auto"/>
              <w:jc w:val="center"/>
              <w:rPr>
                <w:szCs w:val="20"/>
              </w:rPr>
            </w:pPr>
            <w:r w:rsidRPr="002E5B8E">
              <w:rPr>
                <w:szCs w:val="20"/>
              </w:rPr>
              <w:t>2.5</w:t>
            </w:r>
          </w:p>
        </w:tc>
        <w:tc>
          <w:tcPr>
            <w:tcW w:w="1856" w:type="dxa"/>
            <w:tcBorders>
              <w:top w:val="single" w:sz="4" w:space="0" w:color="auto"/>
              <w:left w:val="nil"/>
              <w:bottom w:val="nil"/>
              <w:right w:val="nil"/>
            </w:tcBorders>
          </w:tcPr>
          <w:p w14:paraId="61FD18A7" w14:textId="77777777" w:rsidR="006C3F77" w:rsidRPr="002E5B8E" w:rsidRDefault="006C3F77">
            <w:pPr>
              <w:spacing w:line="288" w:lineRule="auto"/>
              <w:jc w:val="center"/>
              <w:rPr>
                <w:szCs w:val="20"/>
              </w:rPr>
            </w:pPr>
            <w:r w:rsidRPr="002E5B8E">
              <w:rPr>
                <w:szCs w:val="20"/>
              </w:rPr>
              <w:t>4</w:t>
            </w:r>
          </w:p>
        </w:tc>
        <w:tc>
          <w:tcPr>
            <w:tcW w:w="1856" w:type="dxa"/>
            <w:tcBorders>
              <w:top w:val="single" w:sz="4" w:space="0" w:color="auto"/>
              <w:left w:val="nil"/>
              <w:bottom w:val="nil"/>
            </w:tcBorders>
          </w:tcPr>
          <w:p w14:paraId="45A7B1AF" w14:textId="77777777" w:rsidR="006C3F77" w:rsidRPr="002E5B8E" w:rsidRDefault="006C3F77">
            <w:pPr>
              <w:spacing w:line="288" w:lineRule="auto"/>
              <w:jc w:val="center"/>
              <w:rPr>
                <w:szCs w:val="20"/>
              </w:rPr>
            </w:pPr>
            <w:r w:rsidRPr="002E5B8E">
              <w:rPr>
                <w:szCs w:val="20"/>
              </w:rPr>
              <w:t>110</w:t>
            </w:r>
          </w:p>
        </w:tc>
      </w:tr>
      <w:tr w:rsidR="006C3F77" w:rsidRPr="002E5B8E" w14:paraId="6052C43B" w14:textId="77777777">
        <w:tc>
          <w:tcPr>
            <w:tcW w:w="1856" w:type="dxa"/>
            <w:tcBorders>
              <w:top w:val="nil"/>
              <w:bottom w:val="single" w:sz="12" w:space="0" w:color="auto"/>
              <w:right w:val="nil"/>
            </w:tcBorders>
          </w:tcPr>
          <w:p w14:paraId="516C4035" w14:textId="77777777" w:rsidR="006C3F77" w:rsidRPr="002E5B8E" w:rsidRDefault="006C3F77">
            <w:pPr>
              <w:spacing w:line="288" w:lineRule="auto"/>
              <w:jc w:val="center"/>
              <w:rPr>
                <w:szCs w:val="20"/>
              </w:rPr>
            </w:pPr>
            <w:r w:rsidRPr="002E5B8E">
              <w:rPr>
                <w:rFonts w:hint="eastAsia"/>
                <w:szCs w:val="20"/>
              </w:rPr>
              <w:t>12</w:t>
            </w:r>
          </w:p>
        </w:tc>
        <w:tc>
          <w:tcPr>
            <w:tcW w:w="1856" w:type="dxa"/>
            <w:tcBorders>
              <w:top w:val="nil"/>
              <w:left w:val="nil"/>
              <w:bottom w:val="single" w:sz="12" w:space="0" w:color="auto"/>
              <w:right w:val="nil"/>
            </w:tcBorders>
          </w:tcPr>
          <w:p w14:paraId="40E80A45" w14:textId="77777777" w:rsidR="006C3F77" w:rsidRPr="002E5B8E" w:rsidRDefault="006C3F77">
            <w:pPr>
              <w:spacing w:line="288" w:lineRule="auto"/>
              <w:jc w:val="center"/>
              <w:rPr>
                <w:szCs w:val="20"/>
              </w:rPr>
            </w:pPr>
            <w:r w:rsidRPr="002E5B8E">
              <w:rPr>
                <w:rFonts w:hint="eastAsia"/>
                <w:szCs w:val="20"/>
              </w:rPr>
              <w:t>34</w:t>
            </w:r>
          </w:p>
        </w:tc>
        <w:tc>
          <w:tcPr>
            <w:tcW w:w="1856" w:type="dxa"/>
            <w:tcBorders>
              <w:top w:val="nil"/>
              <w:left w:val="nil"/>
              <w:bottom w:val="single" w:sz="12" w:space="0" w:color="auto"/>
              <w:right w:val="nil"/>
            </w:tcBorders>
          </w:tcPr>
          <w:p w14:paraId="20DECAD1" w14:textId="77777777" w:rsidR="006C3F77" w:rsidRPr="002E5B8E" w:rsidRDefault="006C3F77">
            <w:pPr>
              <w:spacing w:line="288" w:lineRule="auto"/>
              <w:jc w:val="center"/>
              <w:rPr>
                <w:szCs w:val="20"/>
              </w:rPr>
            </w:pPr>
            <w:r w:rsidRPr="002E5B8E">
              <w:rPr>
                <w:rFonts w:hint="eastAsia"/>
                <w:szCs w:val="20"/>
              </w:rPr>
              <w:t>3.0</w:t>
            </w:r>
          </w:p>
        </w:tc>
        <w:tc>
          <w:tcPr>
            <w:tcW w:w="1856" w:type="dxa"/>
            <w:tcBorders>
              <w:top w:val="nil"/>
              <w:left w:val="nil"/>
              <w:bottom w:val="single" w:sz="12" w:space="0" w:color="auto"/>
              <w:right w:val="nil"/>
            </w:tcBorders>
          </w:tcPr>
          <w:p w14:paraId="1E176DEC" w14:textId="77777777" w:rsidR="006C3F77" w:rsidRPr="002E5B8E" w:rsidRDefault="006C3F77">
            <w:pPr>
              <w:spacing w:line="288" w:lineRule="auto"/>
              <w:jc w:val="center"/>
              <w:rPr>
                <w:szCs w:val="20"/>
              </w:rPr>
            </w:pPr>
            <w:r w:rsidRPr="002E5B8E">
              <w:rPr>
                <w:rFonts w:hint="eastAsia"/>
                <w:szCs w:val="20"/>
              </w:rPr>
              <w:t>5</w:t>
            </w:r>
          </w:p>
        </w:tc>
        <w:tc>
          <w:tcPr>
            <w:tcW w:w="1856" w:type="dxa"/>
            <w:tcBorders>
              <w:top w:val="nil"/>
              <w:left w:val="nil"/>
              <w:bottom w:val="single" w:sz="12" w:space="0" w:color="auto"/>
            </w:tcBorders>
          </w:tcPr>
          <w:p w14:paraId="03E0C0D8" w14:textId="77777777" w:rsidR="006C3F77" w:rsidRPr="002E5B8E" w:rsidRDefault="006C3F77">
            <w:pPr>
              <w:spacing w:line="288" w:lineRule="auto"/>
              <w:jc w:val="center"/>
              <w:rPr>
                <w:szCs w:val="20"/>
              </w:rPr>
            </w:pPr>
            <w:r w:rsidRPr="002E5B8E">
              <w:rPr>
                <w:rFonts w:hint="eastAsia"/>
                <w:szCs w:val="20"/>
              </w:rPr>
              <w:t>111</w:t>
            </w:r>
          </w:p>
        </w:tc>
      </w:tr>
    </w:tbl>
    <w:p w14:paraId="623EFA40" w14:textId="77777777" w:rsidR="006C3F77" w:rsidRPr="002E5B8E" w:rsidRDefault="006C3F77">
      <w:pPr>
        <w:spacing w:line="288" w:lineRule="auto"/>
        <w:rPr>
          <w:szCs w:val="20"/>
        </w:rPr>
      </w:pPr>
    </w:p>
    <w:p w14:paraId="25135BE4" w14:textId="77777777" w:rsidR="006C3F77" w:rsidRPr="002E5B8E" w:rsidRDefault="006C3F77">
      <w:pPr>
        <w:keepNext/>
        <w:keepLines/>
        <w:numPr>
          <w:ilvl w:val="1"/>
          <w:numId w:val="0"/>
        </w:numPr>
        <w:tabs>
          <w:tab w:val="left" w:pos="435"/>
        </w:tabs>
        <w:spacing w:line="288" w:lineRule="auto"/>
        <w:ind w:left="435" w:hanging="435"/>
        <w:outlineLvl w:val="2"/>
        <w:rPr>
          <w:rFonts w:ascii="黑体" w:eastAsia="黑体"/>
          <w:color w:val="FF00FF"/>
          <w:szCs w:val="20"/>
        </w:rPr>
      </w:pPr>
      <w:r w:rsidRPr="002E5B8E">
        <w:rPr>
          <w:rFonts w:ascii="黑体" w:eastAsia="黑体" w:hint="eastAsia"/>
          <w:color w:val="FF00FF"/>
          <w:szCs w:val="20"/>
        </w:rPr>
        <w:t>文献标注</w:t>
      </w:r>
    </w:p>
    <w:p w14:paraId="72B91038" w14:textId="77777777" w:rsidR="006C3F77" w:rsidRPr="002E5B8E" w:rsidRDefault="006C3F77">
      <w:pPr>
        <w:spacing w:line="288" w:lineRule="auto"/>
        <w:ind w:firstLineChars="200" w:firstLine="420"/>
        <w:rPr>
          <w:szCs w:val="20"/>
        </w:rPr>
      </w:pPr>
      <w:r w:rsidRPr="002E5B8E">
        <w:rPr>
          <w:rFonts w:hint="eastAsia"/>
          <w:szCs w:val="20"/>
        </w:rPr>
        <w:t>正文中：右上角标，数字用中括号括起，如</w:t>
      </w:r>
      <w:r w:rsidRPr="002E5B8E">
        <w:rPr>
          <w:rFonts w:hint="eastAsia"/>
          <w:szCs w:val="20"/>
        </w:rPr>
        <w:t>[1]</w:t>
      </w:r>
      <w:r w:rsidRPr="002E5B8E">
        <w:rPr>
          <w:rFonts w:hint="eastAsia"/>
          <w:szCs w:val="20"/>
        </w:rPr>
        <w:t>，</w:t>
      </w:r>
      <w:r w:rsidRPr="002E5B8E">
        <w:rPr>
          <w:rFonts w:hint="eastAsia"/>
          <w:szCs w:val="20"/>
        </w:rPr>
        <w:t>[2]</w:t>
      </w:r>
      <w:r w:rsidRPr="002E5B8E">
        <w:rPr>
          <w:rFonts w:hint="eastAsia"/>
          <w:szCs w:val="20"/>
        </w:rPr>
        <w:t>，</w:t>
      </w:r>
      <w:r w:rsidRPr="002E5B8E">
        <w:rPr>
          <w:rFonts w:hint="eastAsia"/>
          <w:szCs w:val="20"/>
        </w:rPr>
        <w:t>[3]</w:t>
      </w:r>
      <w:r w:rsidRPr="002E5B8E">
        <w:rPr>
          <w:rFonts w:hint="eastAsia"/>
          <w:szCs w:val="20"/>
        </w:rPr>
        <w:t>；文献</w:t>
      </w:r>
      <w:r w:rsidRPr="002E5B8E">
        <w:rPr>
          <w:rFonts w:hint="eastAsia"/>
          <w:szCs w:val="20"/>
        </w:rPr>
        <w:t>1-2</w:t>
      </w:r>
      <w:r w:rsidRPr="002E5B8E">
        <w:rPr>
          <w:rFonts w:hint="eastAsia"/>
          <w:szCs w:val="20"/>
        </w:rPr>
        <w:t>：</w:t>
      </w:r>
      <w:r w:rsidRPr="002E5B8E">
        <w:rPr>
          <w:rFonts w:hint="eastAsia"/>
          <w:szCs w:val="20"/>
        </w:rPr>
        <w:t>[1-2]</w:t>
      </w:r>
      <w:r w:rsidRPr="002E5B8E">
        <w:rPr>
          <w:rFonts w:hint="eastAsia"/>
          <w:szCs w:val="20"/>
        </w:rPr>
        <w:t>；文献</w:t>
      </w:r>
      <w:r w:rsidRPr="002E5B8E">
        <w:rPr>
          <w:rFonts w:hint="eastAsia"/>
          <w:szCs w:val="20"/>
        </w:rPr>
        <w:t>1-2</w:t>
      </w:r>
      <w:r w:rsidRPr="002E5B8E">
        <w:rPr>
          <w:rFonts w:hint="eastAsia"/>
          <w:szCs w:val="20"/>
        </w:rPr>
        <w:t>，</w:t>
      </w:r>
      <w:r w:rsidRPr="002E5B8E">
        <w:rPr>
          <w:rFonts w:hint="eastAsia"/>
          <w:szCs w:val="20"/>
        </w:rPr>
        <w:t>6</w:t>
      </w:r>
      <w:r w:rsidRPr="002E5B8E">
        <w:rPr>
          <w:rFonts w:hint="eastAsia"/>
          <w:szCs w:val="20"/>
        </w:rPr>
        <w:t>：</w:t>
      </w:r>
      <w:r w:rsidRPr="002E5B8E">
        <w:rPr>
          <w:rFonts w:hint="eastAsia"/>
          <w:szCs w:val="20"/>
        </w:rPr>
        <w:t>[1-2</w:t>
      </w:r>
      <w:r w:rsidRPr="002E5B8E">
        <w:rPr>
          <w:rFonts w:hint="eastAsia"/>
          <w:szCs w:val="20"/>
        </w:rPr>
        <w:t>，</w:t>
      </w:r>
      <w:r w:rsidRPr="002E5B8E">
        <w:rPr>
          <w:rFonts w:hint="eastAsia"/>
          <w:szCs w:val="20"/>
        </w:rPr>
        <w:t>6]</w:t>
      </w:r>
      <w:r w:rsidRPr="002E5B8E">
        <w:rPr>
          <w:rFonts w:hint="eastAsia"/>
          <w:szCs w:val="20"/>
        </w:rPr>
        <w:t>；文献</w:t>
      </w:r>
      <w:r w:rsidRPr="002E5B8E">
        <w:rPr>
          <w:rFonts w:hint="eastAsia"/>
          <w:szCs w:val="20"/>
        </w:rPr>
        <w:t>2-4</w:t>
      </w:r>
      <w:r w:rsidRPr="002E5B8E">
        <w:rPr>
          <w:rFonts w:hint="eastAsia"/>
          <w:szCs w:val="20"/>
        </w:rPr>
        <w:t>，</w:t>
      </w:r>
      <w:r w:rsidRPr="002E5B8E">
        <w:rPr>
          <w:rFonts w:hint="eastAsia"/>
          <w:szCs w:val="20"/>
        </w:rPr>
        <w:t>6-7</w:t>
      </w:r>
      <w:r w:rsidRPr="002E5B8E">
        <w:rPr>
          <w:rFonts w:hint="eastAsia"/>
          <w:szCs w:val="20"/>
        </w:rPr>
        <w:t>：</w:t>
      </w:r>
      <w:r w:rsidRPr="002E5B8E">
        <w:rPr>
          <w:rFonts w:hint="eastAsia"/>
          <w:szCs w:val="20"/>
        </w:rPr>
        <w:t>[2-4</w:t>
      </w:r>
      <w:r w:rsidRPr="002E5B8E">
        <w:rPr>
          <w:rFonts w:hint="eastAsia"/>
          <w:szCs w:val="20"/>
        </w:rPr>
        <w:t>，</w:t>
      </w:r>
      <w:r w:rsidRPr="002E5B8E">
        <w:rPr>
          <w:rFonts w:hint="eastAsia"/>
          <w:szCs w:val="20"/>
        </w:rPr>
        <w:t>6-7]</w:t>
      </w:r>
      <w:r w:rsidRPr="002E5B8E">
        <w:rPr>
          <w:rFonts w:hint="eastAsia"/>
          <w:szCs w:val="20"/>
        </w:rPr>
        <w:t>；文献</w:t>
      </w:r>
      <w:r w:rsidRPr="002E5B8E">
        <w:rPr>
          <w:rFonts w:hint="eastAsia"/>
          <w:szCs w:val="20"/>
        </w:rPr>
        <w:t>2</w:t>
      </w:r>
      <w:r w:rsidRPr="002E5B8E">
        <w:rPr>
          <w:rFonts w:hint="eastAsia"/>
          <w:szCs w:val="20"/>
        </w:rPr>
        <w:t>，</w:t>
      </w:r>
      <w:r w:rsidRPr="002E5B8E">
        <w:rPr>
          <w:rFonts w:hint="eastAsia"/>
          <w:szCs w:val="20"/>
        </w:rPr>
        <w:t>4</w:t>
      </w:r>
      <w:r w:rsidRPr="002E5B8E">
        <w:rPr>
          <w:rFonts w:hint="eastAsia"/>
          <w:szCs w:val="20"/>
        </w:rPr>
        <w:t>，</w:t>
      </w:r>
      <w:r w:rsidRPr="002E5B8E">
        <w:rPr>
          <w:rFonts w:hint="eastAsia"/>
          <w:szCs w:val="20"/>
        </w:rPr>
        <w:t>6</w:t>
      </w:r>
      <w:r w:rsidRPr="002E5B8E">
        <w:rPr>
          <w:rFonts w:hint="eastAsia"/>
          <w:szCs w:val="20"/>
        </w:rPr>
        <w:t>：</w:t>
      </w:r>
      <w:r w:rsidRPr="002E5B8E">
        <w:rPr>
          <w:rFonts w:hint="eastAsia"/>
          <w:szCs w:val="20"/>
        </w:rPr>
        <w:t>[2</w:t>
      </w:r>
      <w:r w:rsidRPr="002E5B8E">
        <w:rPr>
          <w:rFonts w:hint="eastAsia"/>
          <w:szCs w:val="20"/>
        </w:rPr>
        <w:t>，</w:t>
      </w:r>
      <w:r w:rsidRPr="002E5B8E">
        <w:rPr>
          <w:rFonts w:hint="eastAsia"/>
          <w:szCs w:val="20"/>
        </w:rPr>
        <w:t>4</w:t>
      </w:r>
      <w:r w:rsidRPr="002E5B8E">
        <w:rPr>
          <w:rFonts w:hint="eastAsia"/>
          <w:szCs w:val="20"/>
        </w:rPr>
        <w:t>，</w:t>
      </w:r>
      <w:r w:rsidRPr="002E5B8E">
        <w:rPr>
          <w:rFonts w:hint="eastAsia"/>
          <w:szCs w:val="20"/>
        </w:rPr>
        <w:t>6]</w:t>
      </w:r>
    </w:p>
    <w:p w14:paraId="40B01EBE" w14:textId="77777777" w:rsidR="006C3F77" w:rsidRPr="002E5B8E" w:rsidRDefault="006C3F77">
      <w:pPr>
        <w:spacing w:line="288" w:lineRule="auto"/>
        <w:rPr>
          <w:rFonts w:eastAsia="黑体"/>
          <w:sz w:val="24"/>
          <w:szCs w:val="20"/>
        </w:rPr>
      </w:pPr>
    </w:p>
    <w:p w14:paraId="3F98362A" w14:textId="77777777" w:rsidR="006C3F77" w:rsidRPr="002E5B8E" w:rsidRDefault="006C3F77">
      <w:pPr>
        <w:spacing w:line="288" w:lineRule="auto"/>
        <w:rPr>
          <w:rFonts w:eastAsia="黑体"/>
          <w:sz w:val="24"/>
          <w:szCs w:val="20"/>
        </w:rPr>
      </w:pPr>
      <w:r w:rsidRPr="002E5B8E">
        <w:rPr>
          <w:rFonts w:eastAsia="黑体" w:hint="eastAsia"/>
          <w:sz w:val="24"/>
          <w:szCs w:val="20"/>
        </w:rPr>
        <w:t>参</w:t>
      </w:r>
      <w:r w:rsidRPr="002E5B8E">
        <w:rPr>
          <w:rFonts w:eastAsia="黑体" w:hint="eastAsia"/>
          <w:sz w:val="24"/>
          <w:szCs w:val="20"/>
        </w:rPr>
        <w:t xml:space="preserve"> </w:t>
      </w:r>
      <w:r w:rsidRPr="002E5B8E">
        <w:rPr>
          <w:rFonts w:eastAsia="黑体" w:hint="eastAsia"/>
          <w:sz w:val="24"/>
          <w:szCs w:val="20"/>
        </w:rPr>
        <w:t>考</w:t>
      </w:r>
      <w:r w:rsidRPr="002E5B8E">
        <w:rPr>
          <w:rFonts w:eastAsia="黑体" w:hint="eastAsia"/>
          <w:sz w:val="24"/>
          <w:szCs w:val="20"/>
        </w:rPr>
        <w:t xml:space="preserve"> </w:t>
      </w:r>
      <w:r w:rsidRPr="002E5B8E">
        <w:rPr>
          <w:rFonts w:eastAsia="黑体" w:hint="eastAsia"/>
          <w:sz w:val="24"/>
          <w:szCs w:val="20"/>
        </w:rPr>
        <w:t>文</w:t>
      </w:r>
      <w:r w:rsidRPr="002E5B8E">
        <w:rPr>
          <w:rFonts w:eastAsia="黑体" w:hint="eastAsia"/>
          <w:sz w:val="24"/>
          <w:szCs w:val="20"/>
        </w:rPr>
        <w:t xml:space="preserve"> </w:t>
      </w:r>
      <w:r w:rsidRPr="002E5B8E">
        <w:rPr>
          <w:rFonts w:eastAsia="黑体" w:hint="eastAsia"/>
          <w:sz w:val="24"/>
          <w:szCs w:val="20"/>
        </w:rPr>
        <w:t>献</w:t>
      </w:r>
      <w:r w:rsidRPr="002E5B8E">
        <w:rPr>
          <w:rFonts w:eastAsia="黑体" w:hint="eastAsia"/>
          <w:sz w:val="24"/>
          <w:szCs w:val="20"/>
        </w:rPr>
        <w:t>(References)</w:t>
      </w:r>
      <w:r w:rsidRPr="002E5B8E">
        <w:rPr>
          <w:rFonts w:eastAsia="黑体" w:hint="eastAsia"/>
          <w:sz w:val="24"/>
          <w:szCs w:val="20"/>
        </w:rPr>
        <w:t>：</w:t>
      </w:r>
    </w:p>
    <w:p w14:paraId="4D62CC9D" w14:textId="77777777" w:rsidR="006C3F77" w:rsidRPr="002E5B8E" w:rsidRDefault="006C3F77">
      <w:pPr>
        <w:rPr>
          <w:sz w:val="15"/>
          <w:szCs w:val="20"/>
        </w:rPr>
      </w:pPr>
      <w:r w:rsidRPr="002E5B8E">
        <w:rPr>
          <w:rFonts w:hAnsi="宋体"/>
          <w:sz w:val="15"/>
          <w:szCs w:val="20"/>
        </w:rPr>
        <w:t>期刊</w:t>
      </w:r>
      <w:r w:rsidRPr="002E5B8E">
        <w:rPr>
          <w:sz w:val="15"/>
          <w:szCs w:val="20"/>
        </w:rPr>
        <w:t>——[</w:t>
      </w:r>
      <w:r w:rsidRPr="002E5B8E">
        <w:rPr>
          <w:rFonts w:hAnsi="宋体"/>
          <w:sz w:val="15"/>
          <w:szCs w:val="20"/>
        </w:rPr>
        <w:t>序号</w:t>
      </w:r>
      <w:r w:rsidRPr="002E5B8E">
        <w:rPr>
          <w:sz w:val="15"/>
          <w:szCs w:val="20"/>
        </w:rPr>
        <w:t>]</w:t>
      </w:r>
      <w:r w:rsidRPr="002E5B8E">
        <w:rPr>
          <w:rFonts w:hint="eastAsia"/>
          <w:sz w:val="15"/>
          <w:szCs w:val="20"/>
        </w:rPr>
        <w:t xml:space="preserve"> </w:t>
      </w:r>
      <w:r w:rsidRPr="002E5B8E">
        <w:rPr>
          <w:rFonts w:hAnsi="宋体"/>
          <w:sz w:val="15"/>
          <w:szCs w:val="20"/>
        </w:rPr>
        <w:t>著者</w:t>
      </w:r>
      <w:r w:rsidRPr="002E5B8E">
        <w:rPr>
          <w:sz w:val="15"/>
          <w:szCs w:val="20"/>
        </w:rPr>
        <w:t>.</w:t>
      </w:r>
      <w:r w:rsidRPr="002E5B8E">
        <w:rPr>
          <w:rFonts w:hAnsi="宋体"/>
          <w:sz w:val="15"/>
          <w:szCs w:val="20"/>
        </w:rPr>
        <w:t>题名</w:t>
      </w:r>
      <w:r w:rsidRPr="002E5B8E">
        <w:rPr>
          <w:sz w:val="15"/>
          <w:szCs w:val="20"/>
        </w:rPr>
        <w:t>.</w:t>
      </w:r>
      <w:r w:rsidRPr="002E5B8E">
        <w:rPr>
          <w:rFonts w:hAnsi="宋体"/>
          <w:sz w:val="15"/>
          <w:szCs w:val="20"/>
        </w:rPr>
        <w:t>期刊名称</w:t>
      </w:r>
      <w:r w:rsidRPr="002E5B8E">
        <w:rPr>
          <w:sz w:val="15"/>
          <w:szCs w:val="20"/>
        </w:rPr>
        <w:t>(</w:t>
      </w:r>
      <w:r w:rsidRPr="002E5B8E">
        <w:rPr>
          <w:rFonts w:hAnsi="宋体"/>
          <w:sz w:val="15"/>
          <w:szCs w:val="20"/>
        </w:rPr>
        <w:t>外文刊名可缩写，并省略缩写点</w:t>
      </w:r>
      <w:r w:rsidRPr="002E5B8E">
        <w:rPr>
          <w:sz w:val="15"/>
          <w:szCs w:val="20"/>
        </w:rPr>
        <w:t>)</w:t>
      </w:r>
      <w:r w:rsidRPr="002E5B8E">
        <w:rPr>
          <w:rFonts w:hAnsi="宋体"/>
          <w:sz w:val="15"/>
          <w:szCs w:val="20"/>
        </w:rPr>
        <w:t>，出版年，卷号</w:t>
      </w:r>
      <w:r w:rsidRPr="002E5B8E">
        <w:rPr>
          <w:sz w:val="15"/>
          <w:szCs w:val="20"/>
        </w:rPr>
        <w:t>(</w:t>
      </w:r>
      <w:r w:rsidRPr="002E5B8E">
        <w:rPr>
          <w:rFonts w:hAnsi="宋体"/>
          <w:sz w:val="15"/>
          <w:szCs w:val="20"/>
        </w:rPr>
        <w:t>期号</w:t>
      </w:r>
      <w:r w:rsidRPr="002E5B8E">
        <w:rPr>
          <w:sz w:val="15"/>
          <w:szCs w:val="20"/>
        </w:rPr>
        <w:t>)</w:t>
      </w:r>
      <w:r w:rsidRPr="002E5B8E">
        <w:rPr>
          <w:rFonts w:hAnsi="宋体"/>
          <w:sz w:val="15"/>
          <w:szCs w:val="20"/>
        </w:rPr>
        <w:t>：页码</w:t>
      </w:r>
    </w:p>
    <w:p w14:paraId="62507754" w14:textId="77777777" w:rsidR="006C3F77" w:rsidRPr="002E5B8E" w:rsidRDefault="006C3F77">
      <w:pPr>
        <w:rPr>
          <w:sz w:val="15"/>
          <w:szCs w:val="20"/>
        </w:rPr>
      </w:pPr>
      <w:r w:rsidRPr="002E5B8E">
        <w:rPr>
          <w:rFonts w:hAnsi="宋体"/>
          <w:sz w:val="15"/>
          <w:szCs w:val="20"/>
        </w:rPr>
        <w:t>专著</w:t>
      </w:r>
      <w:r w:rsidRPr="002E5B8E">
        <w:rPr>
          <w:sz w:val="15"/>
          <w:szCs w:val="20"/>
        </w:rPr>
        <w:t>——[</w:t>
      </w:r>
      <w:r w:rsidRPr="002E5B8E">
        <w:rPr>
          <w:rFonts w:hAnsi="宋体"/>
          <w:sz w:val="15"/>
          <w:szCs w:val="20"/>
        </w:rPr>
        <w:t>序号</w:t>
      </w:r>
      <w:r w:rsidRPr="002E5B8E">
        <w:rPr>
          <w:sz w:val="15"/>
          <w:szCs w:val="20"/>
        </w:rPr>
        <w:t>]</w:t>
      </w:r>
      <w:r w:rsidRPr="002E5B8E">
        <w:rPr>
          <w:rFonts w:hint="eastAsia"/>
          <w:sz w:val="15"/>
          <w:szCs w:val="20"/>
        </w:rPr>
        <w:t xml:space="preserve"> </w:t>
      </w:r>
      <w:r w:rsidRPr="002E5B8E">
        <w:rPr>
          <w:rFonts w:hAnsi="宋体"/>
          <w:sz w:val="15"/>
          <w:szCs w:val="20"/>
        </w:rPr>
        <w:t>著者</w:t>
      </w:r>
      <w:r w:rsidRPr="002E5B8E">
        <w:rPr>
          <w:sz w:val="15"/>
          <w:szCs w:val="20"/>
        </w:rPr>
        <w:t>.</w:t>
      </w:r>
      <w:r w:rsidRPr="002E5B8E">
        <w:rPr>
          <w:rFonts w:hAnsi="宋体"/>
          <w:sz w:val="15"/>
          <w:szCs w:val="20"/>
        </w:rPr>
        <w:t>书名</w:t>
      </w:r>
      <w:r w:rsidRPr="002E5B8E">
        <w:rPr>
          <w:sz w:val="15"/>
          <w:szCs w:val="20"/>
        </w:rPr>
        <w:t>.</w:t>
      </w:r>
      <w:r w:rsidRPr="002E5B8E">
        <w:rPr>
          <w:rFonts w:hAnsi="宋体"/>
          <w:sz w:val="15"/>
          <w:szCs w:val="20"/>
        </w:rPr>
        <w:t>版次</w:t>
      </w:r>
      <w:r w:rsidRPr="002E5B8E">
        <w:rPr>
          <w:sz w:val="15"/>
          <w:szCs w:val="20"/>
        </w:rPr>
        <w:t>(</w:t>
      </w:r>
      <w:r w:rsidRPr="002E5B8E">
        <w:rPr>
          <w:rFonts w:hAnsi="宋体"/>
          <w:sz w:val="15"/>
          <w:szCs w:val="20"/>
        </w:rPr>
        <w:t>第一版不标注</w:t>
      </w:r>
      <w:r w:rsidRPr="002E5B8E">
        <w:rPr>
          <w:sz w:val="15"/>
          <w:szCs w:val="20"/>
        </w:rPr>
        <w:t xml:space="preserve">). </w:t>
      </w:r>
      <w:r w:rsidRPr="002E5B8E">
        <w:rPr>
          <w:rFonts w:hAnsi="宋体"/>
          <w:sz w:val="15"/>
          <w:szCs w:val="20"/>
        </w:rPr>
        <w:t>出版地：出版者，出版年：页码</w:t>
      </w:r>
    </w:p>
    <w:p w14:paraId="43FEB89E" w14:textId="77777777" w:rsidR="006C3F77" w:rsidRPr="002E5B8E" w:rsidRDefault="006C3F77">
      <w:pPr>
        <w:rPr>
          <w:sz w:val="15"/>
          <w:szCs w:val="20"/>
        </w:rPr>
      </w:pPr>
      <w:r w:rsidRPr="002E5B8E">
        <w:rPr>
          <w:rFonts w:hAnsi="宋体"/>
          <w:sz w:val="15"/>
          <w:szCs w:val="20"/>
        </w:rPr>
        <w:t>翻译专著</w:t>
      </w:r>
      <w:r w:rsidRPr="002E5B8E">
        <w:rPr>
          <w:sz w:val="15"/>
          <w:szCs w:val="20"/>
        </w:rPr>
        <w:t>——[</w:t>
      </w:r>
      <w:r w:rsidRPr="002E5B8E">
        <w:rPr>
          <w:rFonts w:hAnsi="宋体"/>
          <w:sz w:val="15"/>
          <w:szCs w:val="20"/>
        </w:rPr>
        <w:t>序号</w:t>
      </w:r>
      <w:r w:rsidRPr="002E5B8E">
        <w:rPr>
          <w:sz w:val="15"/>
          <w:szCs w:val="20"/>
        </w:rPr>
        <w:t>]</w:t>
      </w:r>
      <w:r w:rsidRPr="002E5B8E">
        <w:rPr>
          <w:rFonts w:hint="eastAsia"/>
          <w:sz w:val="15"/>
          <w:szCs w:val="20"/>
        </w:rPr>
        <w:t xml:space="preserve"> </w:t>
      </w:r>
      <w:r w:rsidRPr="002E5B8E">
        <w:rPr>
          <w:rFonts w:hAnsi="宋体"/>
          <w:sz w:val="15"/>
          <w:szCs w:val="20"/>
        </w:rPr>
        <w:t>著者</w:t>
      </w:r>
      <w:r w:rsidRPr="002E5B8E">
        <w:rPr>
          <w:sz w:val="15"/>
          <w:szCs w:val="20"/>
        </w:rPr>
        <w:t>.</w:t>
      </w:r>
      <w:r w:rsidRPr="002E5B8E">
        <w:rPr>
          <w:rFonts w:hAnsi="宋体"/>
          <w:sz w:val="15"/>
          <w:szCs w:val="20"/>
        </w:rPr>
        <w:t>书名</w:t>
      </w:r>
      <w:r w:rsidRPr="002E5B8E">
        <w:rPr>
          <w:sz w:val="15"/>
          <w:szCs w:val="20"/>
        </w:rPr>
        <w:t>.</w:t>
      </w:r>
      <w:r w:rsidRPr="002E5B8E">
        <w:rPr>
          <w:rFonts w:hAnsi="宋体"/>
          <w:sz w:val="15"/>
          <w:szCs w:val="20"/>
        </w:rPr>
        <w:t>译者</w:t>
      </w:r>
      <w:r w:rsidRPr="002E5B8E">
        <w:rPr>
          <w:sz w:val="15"/>
          <w:szCs w:val="20"/>
        </w:rPr>
        <w:t>.</w:t>
      </w:r>
      <w:r w:rsidRPr="002E5B8E">
        <w:rPr>
          <w:rFonts w:hAnsi="宋体"/>
          <w:sz w:val="15"/>
          <w:szCs w:val="20"/>
        </w:rPr>
        <w:t>出版地：出版者，出版年</w:t>
      </w:r>
    </w:p>
    <w:p w14:paraId="1DFD5CD8" w14:textId="77777777" w:rsidR="006C3F77" w:rsidRPr="002E5B8E" w:rsidRDefault="006C3F77">
      <w:pPr>
        <w:rPr>
          <w:sz w:val="15"/>
          <w:szCs w:val="20"/>
        </w:rPr>
      </w:pPr>
      <w:r w:rsidRPr="002E5B8E">
        <w:rPr>
          <w:rFonts w:hAnsi="宋体"/>
          <w:sz w:val="15"/>
          <w:szCs w:val="20"/>
        </w:rPr>
        <w:t>论文集</w:t>
      </w:r>
      <w:r w:rsidRPr="002E5B8E">
        <w:rPr>
          <w:sz w:val="15"/>
          <w:szCs w:val="20"/>
        </w:rPr>
        <w:t>——[</w:t>
      </w:r>
      <w:r w:rsidRPr="002E5B8E">
        <w:rPr>
          <w:rFonts w:hAnsi="宋体"/>
          <w:sz w:val="15"/>
          <w:szCs w:val="20"/>
        </w:rPr>
        <w:t>序号</w:t>
      </w:r>
      <w:r w:rsidRPr="002E5B8E">
        <w:rPr>
          <w:sz w:val="15"/>
          <w:szCs w:val="20"/>
        </w:rPr>
        <w:t>]</w:t>
      </w:r>
      <w:r w:rsidRPr="002E5B8E">
        <w:rPr>
          <w:rFonts w:hint="eastAsia"/>
          <w:sz w:val="15"/>
          <w:szCs w:val="20"/>
        </w:rPr>
        <w:t xml:space="preserve"> </w:t>
      </w:r>
      <w:r w:rsidRPr="002E5B8E">
        <w:rPr>
          <w:rFonts w:hAnsi="宋体"/>
          <w:sz w:val="15"/>
          <w:szCs w:val="20"/>
        </w:rPr>
        <w:t>著者</w:t>
      </w:r>
      <w:r w:rsidRPr="002E5B8E">
        <w:rPr>
          <w:sz w:val="15"/>
          <w:szCs w:val="20"/>
        </w:rPr>
        <w:t>.</w:t>
      </w:r>
      <w:r w:rsidRPr="002E5B8E">
        <w:rPr>
          <w:rFonts w:hAnsi="宋体"/>
          <w:sz w:val="15"/>
          <w:szCs w:val="20"/>
        </w:rPr>
        <w:t>题名</w:t>
      </w:r>
      <w:r w:rsidRPr="002E5B8E">
        <w:rPr>
          <w:sz w:val="15"/>
          <w:szCs w:val="20"/>
        </w:rPr>
        <w:t>.</w:t>
      </w:r>
      <w:r w:rsidRPr="002E5B8E">
        <w:rPr>
          <w:rFonts w:hAnsi="宋体"/>
          <w:sz w:val="15"/>
          <w:szCs w:val="20"/>
        </w:rPr>
        <w:t>见：主编</w:t>
      </w:r>
      <w:r w:rsidRPr="002E5B8E">
        <w:rPr>
          <w:sz w:val="15"/>
          <w:szCs w:val="20"/>
        </w:rPr>
        <w:t>.</w:t>
      </w:r>
      <w:r w:rsidRPr="002E5B8E">
        <w:rPr>
          <w:rFonts w:hAnsi="宋体"/>
          <w:sz w:val="15"/>
          <w:szCs w:val="20"/>
        </w:rPr>
        <w:t>文集名</w:t>
      </w:r>
      <w:r w:rsidRPr="002E5B8E">
        <w:rPr>
          <w:sz w:val="15"/>
          <w:szCs w:val="20"/>
        </w:rPr>
        <w:t>.</w:t>
      </w:r>
      <w:r w:rsidRPr="002E5B8E">
        <w:rPr>
          <w:rFonts w:hAnsi="宋体"/>
          <w:sz w:val="15"/>
          <w:szCs w:val="20"/>
        </w:rPr>
        <w:t>版次</w:t>
      </w:r>
      <w:r w:rsidRPr="002E5B8E">
        <w:rPr>
          <w:sz w:val="15"/>
          <w:szCs w:val="20"/>
        </w:rPr>
        <w:t>(</w:t>
      </w:r>
      <w:r w:rsidRPr="002E5B8E">
        <w:rPr>
          <w:rFonts w:hAnsi="宋体"/>
          <w:sz w:val="15"/>
          <w:szCs w:val="20"/>
        </w:rPr>
        <w:t>第一版不标注</w:t>
      </w:r>
      <w:r w:rsidRPr="002E5B8E">
        <w:rPr>
          <w:sz w:val="15"/>
          <w:szCs w:val="20"/>
        </w:rPr>
        <w:t>).</w:t>
      </w:r>
      <w:r w:rsidRPr="002E5B8E">
        <w:rPr>
          <w:rFonts w:hAnsi="宋体"/>
          <w:sz w:val="15"/>
          <w:szCs w:val="20"/>
        </w:rPr>
        <w:t>出版地：出版者，出版年</w:t>
      </w:r>
    </w:p>
    <w:p w14:paraId="1BDF7CF9" w14:textId="77777777" w:rsidR="006C3F77" w:rsidRPr="002E5B8E" w:rsidRDefault="006C3F77">
      <w:pPr>
        <w:rPr>
          <w:sz w:val="15"/>
          <w:szCs w:val="20"/>
        </w:rPr>
      </w:pPr>
      <w:r w:rsidRPr="002E5B8E">
        <w:rPr>
          <w:rFonts w:hAnsi="宋体"/>
          <w:sz w:val="15"/>
          <w:szCs w:val="20"/>
        </w:rPr>
        <w:t>技术标准</w:t>
      </w:r>
      <w:r w:rsidRPr="002E5B8E">
        <w:rPr>
          <w:rFonts w:hAnsi="宋体" w:hint="eastAsia"/>
          <w:sz w:val="15"/>
          <w:szCs w:val="20"/>
        </w:rPr>
        <w:t>——</w:t>
      </w:r>
      <w:r w:rsidRPr="002E5B8E">
        <w:rPr>
          <w:rFonts w:hAnsi="宋体" w:hint="eastAsia"/>
          <w:sz w:val="15"/>
          <w:szCs w:val="20"/>
        </w:rPr>
        <w:t>[</w:t>
      </w:r>
      <w:r w:rsidRPr="002E5B8E">
        <w:rPr>
          <w:rFonts w:hAnsi="宋体"/>
          <w:sz w:val="15"/>
          <w:szCs w:val="20"/>
        </w:rPr>
        <w:t>序号</w:t>
      </w:r>
      <w:r w:rsidRPr="002E5B8E">
        <w:rPr>
          <w:rFonts w:hAnsi="宋体" w:hint="eastAsia"/>
          <w:sz w:val="15"/>
          <w:szCs w:val="20"/>
        </w:rPr>
        <w:t>]</w:t>
      </w:r>
      <w:r w:rsidRPr="002E5B8E">
        <w:rPr>
          <w:sz w:val="15"/>
          <w:szCs w:val="20"/>
        </w:rPr>
        <w:t xml:space="preserve"> </w:t>
      </w:r>
      <w:r w:rsidRPr="002E5B8E">
        <w:rPr>
          <w:rFonts w:hAnsi="宋体"/>
          <w:sz w:val="15"/>
          <w:szCs w:val="20"/>
        </w:rPr>
        <w:t>起草责任者</w:t>
      </w:r>
      <w:r w:rsidRPr="002E5B8E">
        <w:rPr>
          <w:sz w:val="15"/>
          <w:szCs w:val="20"/>
        </w:rPr>
        <w:t>.</w:t>
      </w:r>
      <w:r w:rsidRPr="002E5B8E">
        <w:rPr>
          <w:rFonts w:hAnsi="宋体"/>
          <w:sz w:val="15"/>
          <w:szCs w:val="20"/>
        </w:rPr>
        <w:t>标准代号</w:t>
      </w:r>
      <w:r w:rsidRPr="002E5B8E">
        <w:rPr>
          <w:rFonts w:hint="eastAsia"/>
          <w:sz w:val="15"/>
          <w:szCs w:val="20"/>
        </w:rPr>
        <w:t xml:space="preserve"> </w:t>
      </w:r>
      <w:r w:rsidRPr="002E5B8E">
        <w:rPr>
          <w:rFonts w:hAnsi="宋体"/>
          <w:sz w:val="15"/>
          <w:szCs w:val="20"/>
        </w:rPr>
        <w:t>标准顺序号</w:t>
      </w:r>
      <w:r w:rsidRPr="002E5B8E">
        <w:rPr>
          <w:sz w:val="15"/>
          <w:szCs w:val="20"/>
        </w:rPr>
        <w:t>—</w:t>
      </w:r>
      <w:r w:rsidRPr="002E5B8E">
        <w:rPr>
          <w:rFonts w:hAnsi="宋体"/>
          <w:sz w:val="15"/>
          <w:szCs w:val="20"/>
        </w:rPr>
        <w:t>发布年</w:t>
      </w:r>
      <w:r w:rsidRPr="002E5B8E">
        <w:rPr>
          <w:sz w:val="15"/>
          <w:szCs w:val="20"/>
        </w:rPr>
        <w:t xml:space="preserve"> </w:t>
      </w:r>
      <w:r w:rsidRPr="002E5B8E">
        <w:rPr>
          <w:rFonts w:hAnsi="宋体"/>
          <w:sz w:val="15"/>
          <w:szCs w:val="20"/>
        </w:rPr>
        <w:t>标准名称</w:t>
      </w:r>
      <w:r w:rsidRPr="002E5B8E">
        <w:rPr>
          <w:sz w:val="15"/>
          <w:szCs w:val="20"/>
        </w:rPr>
        <w:t>.</w:t>
      </w:r>
      <w:r w:rsidRPr="002E5B8E">
        <w:rPr>
          <w:rFonts w:hAnsi="宋体"/>
          <w:sz w:val="15"/>
          <w:szCs w:val="20"/>
        </w:rPr>
        <w:t>出版地：出版者，出版年</w:t>
      </w:r>
    </w:p>
    <w:p w14:paraId="67CA2044" w14:textId="77777777" w:rsidR="006C3F77" w:rsidRPr="002E5B8E" w:rsidRDefault="006C3F77">
      <w:pPr>
        <w:rPr>
          <w:sz w:val="15"/>
          <w:szCs w:val="20"/>
        </w:rPr>
      </w:pPr>
      <w:r w:rsidRPr="002E5B8E">
        <w:rPr>
          <w:rFonts w:hAnsi="宋体"/>
          <w:sz w:val="15"/>
          <w:szCs w:val="20"/>
        </w:rPr>
        <w:t>报纸</w:t>
      </w:r>
      <w:r w:rsidRPr="002E5B8E">
        <w:rPr>
          <w:sz w:val="15"/>
          <w:szCs w:val="20"/>
        </w:rPr>
        <w:t>——</w:t>
      </w:r>
      <w:r w:rsidRPr="002E5B8E">
        <w:rPr>
          <w:rFonts w:hint="eastAsia"/>
          <w:sz w:val="15"/>
          <w:szCs w:val="20"/>
        </w:rPr>
        <w:t>[</w:t>
      </w:r>
      <w:r w:rsidRPr="002E5B8E">
        <w:rPr>
          <w:rFonts w:hint="eastAsia"/>
          <w:sz w:val="15"/>
          <w:szCs w:val="20"/>
        </w:rPr>
        <w:t>序号</w:t>
      </w:r>
      <w:r w:rsidRPr="002E5B8E">
        <w:rPr>
          <w:rFonts w:hint="eastAsia"/>
          <w:sz w:val="15"/>
          <w:szCs w:val="20"/>
        </w:rPr>
        <w:t xml:space="preserve">] </w:t>
      </w:r>
      <w:r w:rsidRPr="002E5B8E">
        <w:rPr>
          <w:rFonts w:hAnsi="宋体"/>
          <w:sz w:val="15"/>
          <w:szCs w:val="20"/>
        </w:rPr>
        <w:t>标引项顺序号</w:t>
      </w:r>
      <w:r w:rsidRPr="002E5B8E">
        <w:rPr>
          <w:sz w:val="15"/>
          <w:szCs w:val="20"/>
        </w:rPr>
        <w:t xml:space="preserve"> </w:t>
      </w:r>
      <w:r w:rsidRPr="002E5B8E">
        <w:rPr>
          <w:rFonts w:hAnsi="宋体"/>
          <w:sz w:val="15"/>
          <w:szCs w:val="20"/>
        </w:rPr>
        <w:t>作者</w:t>
      </w:r>
      <w:r w:rsidRPr="002E5B8E">
        <w:rPr>
          <w:sz w:val="15"/>
          <w:szCs w:val="20"/>
        </w:rPr>
        <w:t>.</w:t>
      </w:r>
      <w:r w:rsidRPr="002E5B8E">
        <w:rPr>
          <w:rFonts w:hAnsi="宋体"/>
          <w:sz w:val="15"/>
          <w:szCs w:val="20"/>
        </w:rPr>
        <w:t>题名</w:t>
      </w:r>
      <w:r w:rsidRPr="002E5B8E">
        <w:rPr>
          <w:rFonts w:hAnsi="宋体" w:hint="eastAsia"/>
          <w:sz w:val="15"/>
          <w:szCs w:val="20"/>
        </w:rPr>
        <w:t>[N]</w:t>
      </w:r>
      <w:r w:rsidRPr="002E5B8E">
        <w:rPr>
          <w:sz w:val="15"/>
          <w:szCs w:val="20"/>
        </w:rPr>
        <w:t>.</w:t>
      </w:r>
      <w:r w:rsidRPr="002E5B8E">
        <w:rPr>
          <w:rFonts w:hAnsi="宋体"/>
          <w:sz w:val="15"/>
          <w:szCs w:val="20"/>
        </w:rPr>
        <w:t>报纸名，年</w:t>
      </w:r>
      <w:r w:rsidRPr="002E5B8E">
        <w:rPr>
          <w:sz w:val="15"/>
          <w:szCs w:val="20"/>
        </w:rPr>
        <w:t>-</w:t>
      </w:r>
      <w:r w:rsidRPr="002E5B8E">
        <w:rPr>
          <w:rFonts w:hAnsi="宋体"/>
          <w:sz w:val="15"/>
          <w:szCs w:val="20"/>
        </w:rPr>
        <w:t>月</w:t>
      </w:r>
      <w:r w:rsidRPr="002E5B8E">
        <w:rPr>
          <w:sz w:val="15"/>
          <w:szCs w:val="20"/>
        </w:rPr>
        <w:t>-</w:t>
      </w:r>
      <w:r w:rsidRPr="002E5B8E">
        <w:rPr>
          <w:rFonts w:hAnsi="宋体"/>
          <w:sz w:val="15"/>
          <w:szCs w:val="20"/>
        </w:rPr>
        <w:t>日（版次）</w:t>
      </w:r>
    </w:p>
    <w:p w14:paraId="5044B94D" w14:textId="77777777" w:rsidR="006C3F77" w:rsidRPr="002E5B8E" w:rsidRDefault="006C3F77">
      <w:pPr>
        <w:rPr>
          <w:rFonts w:hAnsi="宋体"/>
          <w:sz w:val="15"/>
          <w:szCs w:val="20"/>
        </w:rPr>
      </w:pPr>
      <w:r w:rsidRPr="002E5B8E">
        <w:rPr>
          <w:rFonts w:hAnsi="宋体"/>
          <w:sz w:val="15"/>
          <w:szCs w:val="20"/>
        </w:rPr>
        <w:t>专利</w:t>
      </w:r>
      <w:r w:rsidRPr="002E5B8E">
        <w:rPr>
          <w:rFonts w:hAnsi="宋体" w:hint="eastAsia"/>
          <w:sz w:val="15"/>
          <w:szCs w:val="20"/>
        </w:rPr>
        <w:t>——</w:t>
      </w:r>
      <w:r w:rsidRPr="002E5B8E">
        <w:rPr>
          <w:rFonts w:hAnsi="宋体" w:hint="eastAsia"/>
          <w:sz w:val="15"/>
          <w:szCs w:val="20"/>
        </w:rPr>
        <w:t>[</w:t>
      </w:r>
      <w:r w:rsidRPr="002E5B8E">
        <w:rPr>
          <w:rFonts w:hAnsi="宋体"/>
          <w:sz w:val="15"/>
          <w:szCs w:val="20"/>
        </w:rPr>
        <w:t>序号</w:t>
      </w:r>
      <w:r w:rsidRPr="002E5B8E">
        <w:rPr>
          <w:rFonts w:hAnsi="宋体" w:hint="eastAsia"/>
          <w:sz w:val="15"/>
          <w:szCs w:val="20"/>
        </w:rPr>
        <w:t>]</w:t>
      </w:r>
      <w:r w:rsidRPr="002E5B8E">
        <w:rPr>
          <w:sz w:val="15"/>
          <w:szCs w:val="20"/>
        </w:rPr>
        <w:t xml:space="preserve"> </w:t>
      </w:r>
      <w:r w:rsidRPr="002E5B8E">
        <w:rPr>
          <w:rFonts w:hAnsi="宋体"/>
          <w:sz w:val="15"/>
          <w:szCs w:val="20"/>
        </w:rPr>
        <w:t>专利申请者</w:t>
      </w:r>
      <w:r w:rsidRPr="002E5B8E">
        <w:rPr>
          <w:sz w:val="15"/>
          <w:szCs w:val="20"/>
        </w:rPr>
        <w:t>.</w:t>
      </w:r>
      <w:r w:rsidRPr="002E5B8E">
        <w:rPr>
          <w:rFonts w:hAnsi="宋体"/>
          <w:sz w:val="15"/>
          <w:szCs w:val="20"/>
        </w:rPr>
        <w:t>专利题名</w:t>
      </w:r>
      <w:r w:rsidRPr="002E5B8E">
        <w:rPr>
          <w:rFonts w:hAnsi="宋体" w:hint="eastAsia"/>
          <w:sz w:val="15"/>
          <w:szCs w:val="20"/>
        </w:rPr>
        <w:t>[P]</w:t>
      </w:r>
      <w:r w:rsidRPr="002E5B8E">
        <w:rPr>
          <w:sz w:val="15"/>
          <w:szCs w:val="20"/>
        </w:rPr>
        <w:t>.</w:t>
      </w:r>
      <w:r w:rsidRPr="002E5B8E">
        <w:rPr>
          <w:rFonts w:hAnsi="宋体"/>
          <w:sz w:val="15"/>
          <w:szCs w:val="20"/>
        </w:rPr>
        <w:t>专利国别，专利文献种类，专利号</w:t>
      </w:r>
      <w:r w:rsidRPr="002E5B8E">
        <w:rPr>
          <w:sz w:val="15"/>
          <w:szCs w:val="20"/>
        </w:rPr>
        <w:t>.</w:t>
      </w:r>
      <w:r w:rsidRPr="002E5B8E">
        <w:rPr>
          <w:rFonts w:hAnsi="宋体"/>
          <w:sz w:val="15"/>
          <w:szCs w:val="20"/>
        </w:rPr>
        <w:t>出版日期</w:t>
      </w:r>
    </w:p>
    <w:p w14:paraId="7785AEB0" w14:textId="77777777" w:rsidR="006C3F77" w:rsidRPr="002E5B8E" w:rsidRDefault="006C3F77">
      <w:pPr>
        <w:rPr>
          <w:sz w:val="15"/>
          <w:szCs w:val="20"/>
        </w:rPr>
      </w:pPr>
      <w:r w:rsidRPr="002E5B8E">
        <w:rPr>
          <w:rFonts w:hAnsi="宋体"/>
          <w:sz w:val="15"/>
          <w:szCs w:val="20"/>
        </w:rPr>
        <w:t>学位论文</w:t>
      </w:r>
      <w:r w:rsidRPr="002E5B8E">
        <w:rPr>
          <w:rFonts w:hAnsi="宋体" w:hint="eastAsia"/>
          <w:sz w:val="15"/>
          <w:szCs w:val="20"/>
        </w:rPr>
        <w:t>——</w:t>
      </w:r>
      <w:r w:rsidRPr="002E5B8E">
        <w:rPr>
          <w:rFonts w:hAnsi="宋体" w:hint="eastAsia"/>
          <w:sz w:val="15"/>
          <w:szCs w:val="20"/>
        </w:rPr>
        <w:t>[</w:t>
      </w:r>
      <w:r w:rsidRPr="002E5B8E">
        <w:rPr>
          <w:rFonts w:hAnsi="宋体"/>
          <w:sz w:val="15"/>
          <w:szCs w:val="20"/>
        </w:rPr>
        <w:t>序号</w:t>
      </w:r>
      <w:r w:rsidRPr="002E5B8E">
        <w:rPr>
          <w:rFonts w:hAnsi="宋体" w:hint="eastAsia"/>
          <w:sz w:val="15"/>
          <w:szCs w:val="20"/>
        </w:rPr>
        <w:t>]</w:t>
      </w:r>
      <w:r w:rsidRPr="002E5B8E">
        <w:rPr>
          <w:sz w:val="15"/>
          <w:szCs w:val="20"/>
        </w:rPr>
        <w:t xml:space="preserve"> </w:t>
      </w:r>
      <w:r w:rsidRPr="002E5B8E">
        <w:rPr>
          <w:rFonts w:hAnsi="宋体"/>
          <w:sz w:val="15"/>
          <w:szCs w:val="20"/>
        </w:rPr>
        <w:t>作者</w:t>
      </w:r>
      <w:r w:rsidRPr="002E5B8E">
        <w:rPr>
          <w:sz w:val="15"/>
          <w:szCs w:val="20"/>
        </w:rPr>
        <w:t>.</w:t>
      </w:r>
      <w:r w:rsidRPr="002E5B8E">
        <w:rPr>
          <w:rFonts w:hAnsi="宋体"/>
          <w:sz w:val="15"/>
          <w:szCs w:val="20"/>
        </w:rPr>
        <w:t>题名</w:t>
      </w:r>
      <w:r w:rsidRPr="002E5B8E">
        <w:rPr>
          <w:sz w:val="15"/>
          <w:szCs w:val="20"/>
        </w:rPr>
        <w:t>.[</w:t>
      </w:r>
      <w:r w:rsidRPr="002E5B8E">
        <w:rPr>
          <w:rFonts w:hAnsi="宋体" w:hint="eastAsia"/>
          <w:sz w:val="15"/>
          <w:szCs w:val="20"/>
        </w:rPr>
        <w:t>D</w:t>
      </w:r>
      <w:r w:rsidRPr="002E5B8E">
        <w:rPr>
          <w:sz w:val="15"/>
          <w:szCs w:val="20"/>
        </w:rPr>
        <w:t>].</w:t>
      </w:r>
      <w:r w:rsidRPr="002E5B8E">
        <w:rPr>
          <w:rFonts w:hAnsi="宋体"/>
          <w:sz w:val="15"/>
          <w:szCs w:val="20"/>
        </w:rPr>
        <w:t>保存地：保存者，年份</w:t>
      </w:r>
      <w:r w:rsidRPr="002E5B8E">
        <w:rPr>
          <w:rFonts w:hAnsi="宋体" w:hint="eastAsia"/>
          <w:sz w:val="15"/>
          <w:szCs w:val="20"/>
        </w:rPr>
        <w:t>：起止页码</w:t>
      </w:r>
    </w:p>
    <w:p w14:paraId="5E8B8F78" w14:textId="77777777" w:rsidR="006C3F77" w:rsidRDefault="006C3F77">
      <w:pPr>
        <w:rPr>
          <w:rFonts w:hAnsi="宋体"/>
          <w:sz w:val="15"/>
          <w:szCs w:val="20"/>
        </w:rPr>
      </w:pPr>
      <w:r w:rsidRPr="002E5B8E">
        <w:rPr>
          <w:rFonts w:hAnsi="宋体"/>
          <w:sz w:val="15"/>
          <w:szCs w:val="20"/>
        </w:rPr>
        <w:t>会议论文</w:t>
      </w:r>
      <w:r w:rsidRPr="002E5B8E">
        <w:rPr>
          <w:rFonts w:hAnsi="宋体" w:hint="eastAsia"/>
          <w:sz w:val="15"/>
          <w:szCs w:val="20"/>
        </w:rPr>
        <w:t>——</w:t>
      </w:r>
      <w:r w:rsidRPr="002E5B8E">
        <w:rPr>
          <w:rFonts w:hAnsi="宋体" w:hint="eastAsia"/>
          <w:sz w:val="15"/>
          <w:szCs w:val="20"/>
        </w:rPr>
        <w:t>[</w:t>
      </w:r>
      <w:r w:rsidRPr="002E5B8E">
        <w:rPr>
          <w:rFonts w:hAnsi="宋体"/>
          <w:sz w:val="15"/>
          <w:szCs w:val="20"/>
        </w:rPr>
        <w:t>序号</w:t>
      </w:r>
      <w:r w:rsidRPr="002E5B8E">
        <w:rPr>
          <w:rFonts w:hAnsi="宋体" w:hint="eastAsia"/>
          <w:sz w:val="15"/>
          <w:szCs w:val="20"/>
        </w:rPr>
        <w:t>]</w:t>
      </w:r>
      <w:r w:rsidRPr="002E5B8E">
        <w:rPr>
          <w:sz w:val="15"/>
          <w:szCs w:val="20"/>
        </w:rPr>
        <w:t xml:space="preserve"> </w:t>
      </w:r>
      <w:r w:rsidRPr="002E5B8E">
        <w:rPr>
          <w:rFonts w:hAnsi="宋体"/>
          <w:sz w:val="15"/>
          <w:szCs w:val="20"/>
        </w:rPr>
        <w:t>作者</w:t>
      </w:r>
      <w:r w:rsidRPr="002E5B8E">
        <w:rPr>
          <w:sz w:val="15"/>
          <w:szCs w:val="20"/>
        </w:rPr>
        <w:t>.</w:t>
      </w:r>
      <w:r w:rsidRPr="002E5B8E">
        <w:rPr>
          <w:rFonts w:hAnsi="宋体"/>
          <w:sz w:val="15"/>
          <w:szCs w:val="20"/>
        </w:rPr>
        <w:t>题名</w:t>
      </w:r>
      <w:r w:rsidRPr="002E5B8E">
        <w:rPr>
          <w:rFonts w:hAnsi="宋体" w:hint="eastAsia"/>
          <w:sz w:val="15"/>
          <w:szCs w:val="20"/>
        </w:rPr>
        <w:t>[C]</w:t>
      </w:r>
      <w:r w:rsidRPr="002E5B8E">
        <w:rPr>
          <w:rFonts w:hint="eastAsia"/>
          <w:sz w:val="15"/>
          <w:szCs w:val="20"/>
        </w:rPr>
        <w:t>//</w:t>
      </w:r>
      <w:r w:rsidRPr="002E5B8E">
        <w:rPr>
          <w:rFonts w:hint="eastAsia"/>
          <w:sz w:val="15"/>
          <w:szCs w:val="20"/>
        </w:rPr>
        <w:t>主编</w:t>
      </w:r>
      <w:r w:rsidRPr="002E5B8E">
        <w:rPr>
          <w:rFonts w:hint="eastAsia"/>
          <w:sz w:val="15"/>
          <w:szCs w:val="20"/>
        </w:rPr>
        <w:t>.</w:t>
      </w:r>
      <w:r w:rsidRPr="002E5B8E">
        <w:rPr>
          <w:rFonts w:hint="eastAsia"/>
          <w:sz w:val="15"/>
          <w:szCs w:val="20"/>
        </w:rPr>
        <w:t>论文集</w:t>
      </w:r>
      <w:r w:rsidRPr="002E5B8E">
        <w:rPr>
          <w:rFonts w:hAnsi="宋体"/>
          <w:sz w:val="15"/>
          <w:szCs w:val="20"/>
        </w:rPr>
        <w:t>名称，</w:t>
      </w:r>
      <w:r w:rsidRPr="002E5B8E">
        <w:rPr>
          <w:rFonts w:hAnsi="宋体" w:hint="eastAsia"/>
          <w:sz w:val="15"/>
          <w:szCs w:val="20"/>
        </w:rPr>
        <w:t>出版地：出版者，出版年：起止页码</w:t>
      </w:r>
    </w:p>
    <w:sectPr w:rsidR="006C3F77" w:rsidSect="00FA75ED">
      <w:pgSz w:w="11906" w:h="16838"/>
      <w:pgMar w:top="1418" w:right="1418" w:bottom="1418"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253F" w14:textId="77777777" w:rsidR="0078634E" w:rsidRDefault="0078634E">
      <w:r>
        <w:separator/>
      </w:r>
    </w:p>
  </w:endnote>
  <w:endnote w:type="continuationSeparator" w:id="0">
    <w:p w14:paraId="6A95AFC2" w14:textId="77777777" w:rsidR="0078634E" w:rsidRDefault="0078634E">
      <w:r>
        <w:continuationSeparator/>
      </w:r>
    </w:p>
  </w:endnote>
  <w:endnote w:type="continuationNotice" w:id="1">
    <w:p w14:paraId="7A229DE6" w14:textId="77777777" w:rsidR="0078634E" w:rsidRDefault="0078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45BF" w14:textId="77777777" w:rsidR="00B7592D" w:rsidRDefault="00B7592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7402" w14:textId="77777777" w:rsidR="00B67B1E" w:rsidRDefault="00554C62">
    <w:pPr>
      <w:pStyle w:val="af3"/>
      <w:jc w:val="center"/>
    </w:pPr>
    <w:r>
      <w:fldChar w:fldCharType="begin"/>
    </w:r>
    <w:r w:rsidR="00B67B1E">
      <w:instrText>PAGE   \* MERGEFORMAT</w:instrText>
    </w:r>
    <w:r>
      <w:fldChar w:fldCharType="separate"/>
    </w:r>
    <w:r w:rsidR="007205B0" w:rsidRPr="007205B0">
      <w:rPr>
        <w:noProof/>
        <w:lang w:val="zh-CN"/>
      </w:rPr>
      <w:t>8</w:t>
    </w:r>
    <w:r>
      <w:fldChar w:fldCharType="end"/>
    </w:r>
  </w:p>
  <w:p w14:paraId="4C6C1750" w14:textId="77777777" w:rsidR="00B67B1E" w:rsidRDefault="00B67B1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15B0" w14:textId="77777777" w:rsidR="00B7592D" w:rsidRDefault="00B7592D">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03E7" w14:textId="77777777" w:rsidR="00B67B1E" w:rsidRDefault="00B67B1E">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92FB" w14:textId="77777777" w:rsidR="00B67B1E" w:rsidRDefault="00554C62">
    <w:pPr>
      <w:pStyle w:val="af3"/>
      <w:jc w:val="center"/>
    </w:pPr>
    <w:r>
      <w:fldChar w:fldCharType="begin"/>
    </w:r>
    <w:r w:rsidR="00B67B1E">
      <w:instrText>PAGE   \* MERGEFORMAT</w:instrText>
    </w:r>
    <w:r>
      <w:fldChar w:fldCharType="separate"/>
    </w:r>
    <w:r w:rsidR="007205B0" w:rsidRPr="007205B0">
      <w:rPr>
        <w:noProof/>
        <w:lang w:val="zh-CN"/>
      </w:rPr>
      <w:t>9</w:t>
    </w:r>
    <w:r>
      <w:fldChar w:fldCharType="end"/>
    </w:r>
  </w:p>
  <w:p w14:paraId="3D197230" w14:textId="77777777" w:rsidR="00B67B1E" w:rsidRDefault="00B67B1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F81F" w14:textId="77777777" w:rsidR="0078634E" w:rsidRDefault="0078634E">
      <w:r>
        <w:separator/>
      </w:r>
    </w:p>
  </w:footnote>
  <w:footnote w:type="continuationSeparator" w:id="0">
    <w:p w14:paraId="0DC6489B" w14:textId="77777777" w:rsidR="0078634E" w:rsidRDefault="0078634E">
      <w:r>
        <w:continuationSeparator/>
      </w:r>
    </w:p>
  </w:footnote>
  <w:footnote w:type="continuationNotice" w:id="1">
    <w:p w14:paraId="3B27F011" w14:textId="77777777" w:rsidR="0078634E" w:rsidRDefault="0078634E"/>
  </w:footnote>
  <w:footnote w:id="2">
    <w:p w14:paraId="61B51015" w14:textId="77777777" w:rsidR="00B67B1E" w:rsidRDefault="00B67B1E">
      <w:pPr>
        <w:pStyle w:val="af2"/>
        <w:rPr>
          <w:color w:val="000000"/>
          <w:sz w:val="15"/>
        </w:rPr>
      </w:pPr>
      <w:r>
        <w:rPr>
          <w:rStyle w:val="a6"/>
          <w:color w:val="000000"/>
          <w:sz w:val="15"/>
        </w:rPr>
        <w:t>*</w:t>
      </w:r>
      <w:r>
        <w:rPr>
          <w:rFonts w:hint="eastAsia"/>
          <w:color w:val="000000"/>
          <w:sz w:val="15"/>
        </w:rPr>
        <w:t>基金项目：项目类别</w:t>
      </w:r>
      <w:r>
        <w:rPr>
          <w:color w:val="000000"/>
          <w:sz w:val="15"/>
        </w:rPr>
        <w:t>(</w:t>
      </w:r>
      <w:r>
        <w:rPr>
          <w:rFonts w:hint="eastAsia"/>
          <w:color w:val="000000"/>
          <w:sz w:val="15"/>
        </w:rPr>
        <w:t>项目编号</w:t>
      </w:r>
      <w:r>
        <w:rPr>
          <w:rFonts w:hint="eastAsia"/>
          <w:color w:val="000000"/>
          <w:sz w:val="15"/>
        </w:rPr>
        <w:t>)</w:t>
      </w:r>
    </w:p>
    <w:p w14:paraId="7A36E33F" w14:textId="77777777" w:rsidR="00B67B1E" w:rsidRDefault="00B67B1E">
      <w:pPr>
        <w:pStyle w:val="af2"/>
        <w:rPr>
          <w:rFonts w:hAnsi="宋体"/>
          <w:color w:val="000000"/>
          <w:sz w:val="15"/>
          <w:szCs w:val="15"/>
        </w:rPr>
      </w:pPr>
      <w:r>
        <w:rPr>
          <w:rFonts w:hAnsi="宋体"/>
          <w:color w:val="000000"/>
          <w:sz w:val="15"/>
          <w:szCs w:val="15"/>
        </w:rPr>
        <w:t>作者简介：第一作者的姓名</w:t>
      </w:r>
      <w:r>
        <w:rPr>
          <w:color w:val="000000"/>
          <w:sz w:val="15"/>
          <w:szCs w:val="15"/>
        </w:rPr>
        <w:t>(</w:t>
      </w:r>
      <w:r>
        <w:rPr>
          <w:rFonts w:hAnsi="宋体"/>
          <w:color w:val="000000"/>
          <w:sz w:val="15"/>
          <w:szCs w:val="15"/>
        </w:rPr>
        <w:t>出生年</w:t>
      </w:r>
      <w:r>
        <w:rPr>
          <w:rFonts w:hAnsi="宋体" w:hint="eastAsia"/>
          <w:color w:val="000000"/>
          <w:sz w:val="15"/>
          <w:szCs w:val="15"/>
        </w:rPr>
        <w:t>－</w:t>
      </w:r>
      <w:r>
        <w:rPr>
          <w:rFonts w:hAnsi="宋体" w:hint="eastAsia"/>
          <w:color w:val="000000"/>
          <w:sz w:val="15"/>
          <w:szCs w:val="15"/>
        </w:rPr>
        <w:t xml:space="preserve"> </w:t>
      </w:r>
      <w:r>
        <w:rPr>
          <w:color w:val="000000"/>
          <w:sz w:val="15"/>
          <w:szCs w:val="15"/>
        </w:rPr>
        <w:t>)</w:t>
      </w:r>
      <w:r>
        <w:rPr>
          <w:rFonts w:hAnsi="宋体"/>
          <w:color w:val="000000"/>
          <w:sz w:val="15"/>
          <w:szCs w:val="15"/>
        </w:rPr>
        <w:t>，性别，</w:t>
      </w:r>
      <w:r>
        <w:rPr>
          <w:rFonts w:hAnsi="宋体" w:hint="eastAsia"/>
          <w:color w:val="000000"/>
          <w:sz w:val="15"/>
          <w:szCs w:val="15"/>
        </w:rPr>
        <w:t>民族，籍贯。学历，</w:t>
      </w:r>
      <w:r>
        <w:rPr>
          <w:rFonts w:hAnsi="宋体"/>
          <w:color w:val="000000"/>
          <w:sz w:val="15"/>
          <w:szCs w:val="15"/>
        </w:rPr>
        <w:t>职称</w:t>
      </w:r>
      <w:r>
        <w:rPr>
          <w:rFonts w:hAnsi="宋体" w:hint="eastAsia"/>
          <w:color w:val="000000"/>
          <w:sz w:val="15"/>
          <w:szCs w:val="15"/>
        </w:rPr>
        <w:t>，研究方向。</w:t>
      </w:r>
      <w:r>
        <w:rPr>
          <w:rFonts w:hAnsi="宋体" w:hint="eastAsia"/>
          <w:color w:val="000000"/>
          <w:sz w:val="15"/>
          <w:szCs w:val="15"/>
        </w:rPr>
        <w:t>E-mail</w:t>
      </w:r>
      <w:r>
        <w:rPr>
          <w:rFonts w:hAnsi="宋体" w:hint="eastAsia"/>
          <w:color w:val="000000"/>
          <w:sz w:val="15"/>
          <w:szCs w:val="15"/>
        </w:rPr>
        <w:t>：</w:t>
      </w:r>
      <w:r>
        <w:rPr>
          <w:rFonts w:hAnsi="宋体" w:hint="eastAsia"/>
          <w:color w:val="000000"/>
          <w:sz w:val="15"/>
          <w:szCs w:val="15"/>
        </w:rPr>
        <w:t xml:space="preserve">  .</w:t>
      </w:r>
    </w:p>
    <w:p w14:paraId="26B8DE20" w14:textId="77777777" w:rsidR="00B67B1E" w:rsidRDefault="00B67B1E">
      <w:pPr>
        <w:pStyle w:val="af2"/>
        <w:rPr>
          <w:color w:val="000000"/>
          <w:sz w:val="15"/>
        </w:rPr>
      </w:pPr>
      <w:r>
        <w:rPr>
          <w:rFonts w:hint="eastAsia"/>
          <w:color w:val="000000"/>
          <w:sz w:val="15"/>
          <w:szCs w:val="15"/>
        </w:rPr>
        <w:t>通讯作者（</w:t>
      </w:r>
      <w:r>
        <w:rPr>
          <w:rFonts w:hint="eastAsia"/>
          <w:color w:val="000000"/>
          <w:sz w:val="15"/>
          <w:szCs w:val="15"/>
        </w:rPr>
        <w:t>Corresponding author</w:t>
      </w:r>
      <w:r>
        <w:rPr>
          <w:rFonts w:hint="eastAsia"/>
          <w:color w:val="000000"/>
          <w:sz w:val="15"/>
          <w:szCs w:val="15"/>
        </w:rPr>
        <w:t>）</w:t>
      </w:r>
      <w:r>
        <w:rPr>
          <w:rFonts w:hint="eastAsia"/>
          <w:color w:val="000000"/>
          <w:sz w:val="15"/>
          <w:szCs w:val="15"/>
        </w:rPr>
        <w:t>:</w:t>
      </w:r>
      <w:r>
        <w:rPr>
          <w:rFonts w:hint="eastAsia"/>
          <w:color w:val="000000"/>
          <w:sz w:val="15"/>
          <w:szCs w:val="15"/>
        </w:rPr>
        <w:t>姓名，学历，职称，</w:t>
      </w:r>
      <w:r>
        <w:rPr>
          <w:rFonts w:hint="eastAsia"/>
          <w:color w:val="000000"/>
          <w:sz w:val="15"/>
          <w:szCs w:val="15"/>
        </w:rPr>
        <w:t>E-mail</w:t>
      </w:r>
      <w:r>
        <w:rPr>
          <w:rFonts w:hint="eastAsia"/>
          <w:color w:val="000000"/>
          <w:sz w:val="15"/>
          <w:szCs w:val="15"/>
        </w:rPr>
        <w:t>：</w:t>
      </w:r>
      <w:r>
        <w:rPr>
          <w:rFonts w:hint="eastAsia"/>
          <w:color w:val="000000"/>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82C2" w14:textId="77777777" w:rsidR="00B7592D" w:rsidRDefault="00B7592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DA08" w14:textId="77777777" w:rsidR="00B67B1E" w:rsidRDefault="00B67B1E">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3883" w14:textId="77777777" w:rsidR="00B7592D" w:rsidRDefault="00B7592D">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B6C3" w14:textId="77777777" w:rsidR="00B67B1E" w:rsidRDefault="00B67B1E">
    <w:pPr>
      <w:pStyle w:val="ae"/>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623C" w14:textId="77777777" w:rsidR="00B67B1E" w:rsidRDefault="00B67B1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46"/>
    <w:multiLevelType w:val="hybridMultilevel"/>
    <w:tmpl w:val="5F24683A"/>
    <w:lvl w:ilvl="0" w:tplc="70F279EC">
      <w:start w:val="1"/>
      <w:numFmt w:val="decimal"/>
      <w:lvlText w:val="(%1)"/>
      <w:lvlJc w:val="left"/>
      <w:pPr>
        <w:ind w:left="560" w:hanging="420"/>
      </w:pPr>
      <w:rPr>
        <w:rFonts w:hint="eastAsia"/>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 w15:restartNumberingAfterBreak="0">
    <w:nsid w:val="031E39AF"/>
    <w:multiLevelType w:val="hybridMultilevel"/>
    <w:tmpl w:val="428672B8"/>
    <w:lvl w:ilvl="0" w:tplc="70F279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95DA9"/>
    <w:multiLevelType w:val="hybridMultilevel"/>
    <w:tmpl w:val="BAC820B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1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A627C3C"/>
    <w:multiLevelType w:val="hybridMultilevel"/>
    <w:tmpl w:val="2B68BF7E"/>
    <w:lvl w:ilvl="0" w:tplc="A0F68A68">
      <w:start w:val="1"/>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4" w15:restartNumberingAfterBreak="0">
    <w:nsid w:val="0BF907AC"/>
    <w:multiLevelType w:val="hybridMultilevel"/>
    <w:tmpl w:val="B1D83A4E"/>
    <w:lvl w:ilvl="0" w:tplc="552E1C2A">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40248"/>
    <w:multiLevelType w:val="hybridMultilevel"/>
    <w:tmpl w:val="5510DB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3D413F"/>
    <w:multiLevelType w:val="multilevel"/>
    <w:tmpl w:val="1A3D413F"/>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7" w15:restartNumberingAfterBreak="0">
    <w:nsid w:val="1CC02F33"/>
    <w:multiLevelType w:val="multilevel"/>
    <w:tmpl w:val="1CC02F3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0F63A1E"/>
    <w:multiLevelType w:val="hybridMultilevel"/>
    <w:tmpl w:val="C252715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DF0E14"/>
    <w:multiLevelType w:val="multilevel"/>
    <w:tmpl w:val="710EB736"/>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0" w15:restartNumberingAfterBreak="0">
    <w:nsid w:val="27C56E67"/>
    <w:multiLevelType w:val="hybridMultilevel"/>
    <w:tmpl w:val="49525AE8"/>
    <w:lvl w:ilvl="0" w:tplc="70F279EC">
      <w:start w:val="1"/>
      <w:numFmt w:val="decimal"/>
      <w:lvlText w:val="(%1)"/>
      <w:lvlJc w:val="left"/>
      <w:pPr>
        <w:ind w:left="560" w:hanging="420"/>
      </w:pPr>
      <w:rPr>
        <w:rFonts w:hint="eastAsia"/>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1" w15:restartNumberingAfterBreak="0">
    <w:nsid w:val="408C7518"/>
    <w:multiLevelType w:val="hybridMultilevel"/>
    <w:tmpl w:val="226624A4"/>
    <w:lvl w:ilvl="0" w:tplc="95F440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6697E4A"/>
    <w:multiLevelType w:val="hybridMultilevel"/>
    <w:tmpl w:val="EB663100"/>
    <w:lvl w:ilvl="0" w:tplc="19F42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EA09E2"/>
    <w:multiLevelType w:val="hybridMultilevel"/>
    <w:tmpl w:val="B12686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F52A17"/>
    <w:multiLevelType w:val="hybridMultilevel"/>
    <w:tmpl w:val="FADE994A"/>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15:restartNumberingAfterBreak="0">
    <w:nsid w:val="55265349"/>
    <w:multiLevelType w:val="multilevel"/>
    <w:tmpl w:val="1A3D413F"/>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6" w15:restartNumberingAfterBreak="0">
    <w:nsid w:val="5912C798"/>
    <w:multiLevelType w:val="singleLevel"/>
    <w:tmpl w:val="5912C798"/>
    <w:lvl w:ilvl="0">
      <w:start w:val="1"/>
      <w:numFmt w:val="chineseCounting"/>
      <w:suff w:val="nothing"/>
      <w:lvlText w:val="%1、"/>
      <w:lvlJc w:val="left"/>
    </w:lvl>
  </w:abstractNum>
  <w:abstractNum w:abstractNumId="17" w15:restartNumberingAfterBreak="0">
    <w:nsid w:val="5A650C1D"/>
    <w:multiLevelType w:val="hybridMultilevel"/>
    <w:tmpl w:val="E38C31B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15:restartNumberingAfterBreak="0">
    <w:nsid w:val="5AE9664F"/>
    <w:multiLevelType w:val="hybridMultilevel"/>
    <w:tmpl w:val="E9D082E0"/>
    <w:lvl w:ilvl="0" w:tplc="6EEE2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CA42E78"/>
    <w:multiLevelType w:val="hybridMultilevel"/>
    <w:tmpl w:val="E5DE0DE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15:restartNumberingAfterBreak="0">
    <w:nsid w:val="6CD74A51"/>
    <w:multiLevelType w:val="multilevel"/>
    <w:tmpl w:val="55A61928"/>
    <w:lvl w:ilvl="0">
      <w:start w:val="1"/>
      <w:numFmt w:val="chineseCountingThousand"/>
      <w:pStyle w:val="2"/>
      <w:suff w:val="space"/>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3597710"/>
    <w:multiLevelType w:val="multilevel"/>
    <w:tmpl w:val="1A3D413F"/>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2" w15:restartNumberingAfterBreak="0">
    <w:nsid w:val="73F30257"/>
    <w:multiLevelType w:val="hybridMultilevel"/>
    <w:tmpl w:val="CDD882E2"/>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15"/>
  </w:num>
  <w:num w:numId="6">
    <w:abstractNumId w:val="0"/>
  </w:num>
  <w:num w:numId="7">
    <w:abstractNumId w:val="3"/>
  </w:num>
  <w:num w:numId="8">
    <w:abstractNumId w:val="1"/>
  </w:num>
  <w:num w:numId="9">
    <w:abstractNumId w:val="12"/>
  </w:num>
  <w:num w:numId="10">
    <w:abstractNumId w:val="4"/>
  </w:num>
  <w:num w:numId="11">
    <w:abstractNumId w:val="10"/>
  </w:num>
  <w:num w:numId="12">
    <w:abstractNumId w:val="18"/>
  </w:num>
  <w:num w:numId="13">
    <w:abstractNumId w:val="20"/>
  </w:num>
  <w:num w:numId="14">
    <w:abstractNumId w:val="20"/>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5"/>
  </w:num>
  <w:num w:numId="24">
    <w:abstractNumId w:val="2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452"/>
    <w:rsid w:val="00000FA3"/>
    <w:rsid w:val="000065D6"/>
    <w:rsid w:val="00006F3D"/>
    <w:rsid w:val="0001054C"/>
    <w:rsid w:val="00010E5A"/>
    <w:rsid w:val="00013729"/>
    <w:rsid w:val="000166E6"/>
    <w:rsid w:val="00017658"/>
    <w:rsid w:val="000348C4"/>
    <w:rsid w:val="00036846"/>
    <w:rsid w:val="0004155D"/>
    <w:rsid w:val="00044B71"/>
    <w:rsid w:val="0005106A"/>
    <w:rsid w:val="00051391"/>
    <w:rsid w:val="00051FC5"/>
    <w:rsid w:val="00053D51"/>
    <w:rsid w:val="00054CA2"/>
    <w:rsid w:val="00061211"/>
    <w:rsid w:val="00065FA1"/>
    <w:rsid w:val="00072FFB"/>
    <w:rsid w:val="00076065"/>
    <w:rsid w:val="00076B2A"/>
    <w:rsid w:val="00082D80"/>
    <w:rsid w:val="000845AB"/>
    <w:rsid w:val="00085650"/>
    <w:rsid w:val="000868CC"/>
    <w:rsid w:val="000871F8"/>
    <w:rsid w:val="000906C5"/>
    <w:rsid w:val="000931A7"/>
    <w:rsid w:val="000A1390"/>
    <w:rsid w:val="000A2776"/>
    <w:rsid w:val="000A31E0"/>
    <w:rsid w:val="000A4B69"/>
    <w:rsid w:val="000A786A"/>
    <w:rsid w:val="000B29FE"/>
    <w:rsid w:val="000C197B"/>
    <w:rsid w:val="000C1EDC"/>
    <w:rsid w:val="000C2656"/>
    <w:rsid w:val="000C316F"/>
    <w:rsid w:val="000C3D24"/>
    <w:rsid w:val="000C420D"/>
    <w:rsid w:val="000C57BA"/>
    <w:rsid w:val="000C6B88"/>
    <w:rsid w:val="000C7105"/>
    <w:rsid w:val="000C7880"/>
    <w:rsid w:val="000D14B5"/>
    <w:rsid w:val="000D2AA5"/>
    <w:rsid w:val="000D4BD5"/>
    <w:rsid w:val="000E7E43"/>
    <w:rsid w:val="000F26CF"/>
    <w:rsid w:val="000F2B86"/>
    <w:rsid w:val="000F5C5B"/>
    <w:rsid w:val="000F5C9C"/>
    <w:rsid w:val="001001F1"/>
    <w:rsid w:val="00104005"/>
    <w:rsid w:val="00112138"/>
    <w:rsid w:val="00117ED3"/>
    <w:rsid w:val="00122E40"/>
    <w:rsid w:val="00127EC2"/>
    <w:rsid w:val="00137D0A"/>
    <w:rsid w:val="00142279"/>
    <w:rsid w:val="00144953"/>
    <w:rsid w:val="00145F71"/>
    <w:rsid w:val="001529EC"/>
    <w:rsid w:val="0015300F"/>
    <w:rsid w:val="00160DB9"/>
    <w:rsid w:val="00162803"/>
    <w:rsid w:val="00164698"/>
    <w:rsid w:val="00172A27"/>
    <w:rsid w:val="0017370C"/>
    <w:rsid w:val="00181B85"/>
    <w:rsid w:val="00190613"/>
    <w:rsid w:val="0019142D"/>
    <w:rsid w:val="00192796"/>
    <w:rsid w:val="001940A4"/>
    <w:rsid w:val="0019678D"/>
    <w:rsid w:val="00197F5C"/>
    <w:rsid w:val="001A45FE"/>
    <w:rsid w:val="001A56E8"/>
    <w:rsid w:val="001B74F7"/>
    <w:rsid w:val="001B7CE7"/>
    <w:rsid w:val="001C7802"/>
    <w:rsid w:val="001D3DEF"/>
    <w:rsid w:val="001D6705"/>
    <w:rsid w:val="001D68D4"/>
    <w:rsid w:val="001D74F9"/>
    <w:rsid w:val="001F02FA"/>
    <w:rsid w:val="001F4107"/>
    <w:rsid w:val="001F4885"/>
    <w:rsid w:val="0020039B"/>
    <w:rsid w:val="00204536"/>
    <w:rsid w:val="00206B13"/>
    <w:rsid w:val="002154B1"/>
    <w:rsid w:val="002164FC"/>
    <w:rsid w:val="00217317"/>
    <w:rsid w:val="0021746D"/>
    <w:rsid w:val="002212F0"/>
    <w:rsid w:val="00224D7D"/>
    <w:rsid w:val="00225222"/>
    <w:rsid w:val="00226475"/>
    <w:rsid w:val="0022781E"/>
    <w:rsid w:val="002301D2"/>
    <w:rsid w:val="002302D6"/>
    <w:rsid w:val="00231302"/>
    <w:rsid w:val="00233D5F"/>
    <w:rsid w:val="00240E76"/>
    <w:rsid w:val="00245795"/>
    <w:rsid w:val="002559AA"/>
    <w:rsid w:val="00255C5C"/>
    <w:rsid w:val="00256AFF"/>
    <w:rsid w:val="00261676"/>
    <w:rsid w:val="002640E3"/>
    <w:rsid w:val="00265A21"/>
    <w:rsid w:val="002718E1"/>
    <w:rsid w:val="0027556A"/>
    <w:rsid w:val="002770CD"/>
    <w:rsid w:val="00281AE0"/>
    <w:rsid w:val="00281B17"/>
    <w:rsid w:val="00283FB3"/>
    <w:rsid w:val="0028452D"/>
    <w:rsid w:val="00285CBA"/>
    <w:rsid w:val="00287661"/>
    <w:rsid w:val="00293014"/>
    <w:rsid w:val="00294B99"/>
    <w:rsid w:val="002959BA"/>
    <w:rsid w:val="00296333"/>
    <w:rsid w:val="00297313"/>
    <w:rsid w:val="00297FB9"/>
    <w:rsid w:val="002A0582"/>
    <w:rsid w:val="002A2BF3"/>
    <w:rsid w:val="002A2F6F"/>
    <w:rsid w:val="002A404B"/>
    <w:rsid w:val="002B1A6A"/>
    <w:rsid w:val="002B2800"/>
    <w:rsid w:val="002B5AD3"/>
    <w:rsid w:val="002C4B26"/>
    <w:rsid w:val="002C614A"/>
    <w:rsid w:val="002D39B4"/>
    <w:rsid w:val="002D5035"/>
    <w:rsid w:val="002D556C"/>
    <w:rsid w:val="002D5769"/>
    <w:rsid w:val="002D796F"/>
    <w:rsid w:val="002E5B8E"/>
    <w:rsid w:val="002F0E5A"/>
    <w:rsid w:val="002F3570"/>
    <w:rsid w:val="002F5A9A"/>
    <w:rsid w:val="002F7D09"/>
    <w:rsid w:val="00301884"/>
    <w:rsid w:val="00306884"/>
    <w:rsid w:val="00307942"/>
    <w:rsid w:val="00307EFC"/>
    <w:rsid w:val="00314ED1"/>
    <w:rsid w:val="0031665A"/>
    <w:rsid w:val="0032095D"/>
    <w:rsid w:val="0032395F"/>
    <w:rsid w:val="0033317A"/>
    <w:rsid w:val="003404AE"/>
    <w:rsid w:val="00345923"/>
    <w:rsid w:val="003522EC"/>
    <w:rsid w:val="00353777"/>
    <w:rsid w:val="00354128"/>
    <w:rsid w:val="00354E9E"/>
    <w:rsid w:val="00355AB4"/>
    <w:rsid w:val="00356855"/>
    <w:rsid w:val="00362BF8"/>
    <w:rsid w:val="00363254"/>
    <w:rsid w:val="00366959"/>
    <w:rsid w:val="00367B93"/>
    <w:rsid w:val="00373B7A"/>
    <w:rsid w:val="003758DA"/>
    <w:rsid w:val="0037594E"/>
    <w:rsid w:val="00376166"/>
    <w:rsid w:val="003814B9"/>
    <w:rsid w:val="003843DD"/>
    <w:rsid w:val="00385677"/>
    <w:rsid w:val="00385ECE"/>
    <w:rsid w:val="00386BDA"/>
    <w:rsid w:val="00391A4D"/>
    <w:rsid w:val="00392920"/>
    <w:rsid w:val="003A1482"/>
    <w:rsid w:val="003A4634"/>
    <w:rsid w:val="003A6275"/>
    <w:rsid w:val="003B0D75"/>
    <w:rsid w:val="003B60EC"/>
    <w:rsid w:val="003B6A93"/>
    <w:rsid w:val="003C0F97"/>
    <w:rsid w:val="003C72C2"/>
    <w:rsid w:val="003D0E4E"/>
    <w:rsid w:val="003D6E92"/>
    <w:rsid w:val="003D70EA"/>
    <w:rsid w:val="003E2DBF"/>
    <w:rsid w:val="003F04A8"/>
    <w:rsid w:val="003F2A26"/>
    <w:rsid w:val="003F3EAB"/>
    <w:rsid w:val="004007DA"/>
    <w:rsid w:val="00402F3F"/>
    <w:rsid w:val="004045C5"/>
    <w:rsid w:val="004049FE"/>
    <w:rsid w:val="0040781B"/>
    <w:rsid w:val="00410BFB"/>
    <w:rsid w:val="00422C79"/>
    <w:rsid w:val="0042735D"/>
    <w:rsid w:val="00433E26"/>
    <w:rsid w:val="0043667B"/>
    <w:rsid w:val="004376DD"/>
    <w:rsid w:val="00440796"/>
    <w:rsid w:val="00444883"/>
    <w:rsid w:val="00445042"/>
    <w:rsid w:val="0045131B"/>
    <w:rsid w:val="004570CA"/>
    <w:rsid w:val="0046044D"/>
    <w:rsid w:val="00460844"/>
    <w:rsid w:val="0046318C"/>
    <w:rsid w:val="004655D7"/>
    <w:rsid w:val="00465EA2"/>
    <w:rsid w:val="00477A34"/>
    <w:rsid w:val="004800CC"/>
    <w:rsid w:val="00480E98"/>
    <w:rsid w:val="00487498"/>
    <w:rsid w:val="00490467"/>
    <w:rsid w:val="004944A8"/>
    <w:rsid w:val="00495D19"/>
    <w:rsid w:val="0049744D"/>
    <w:rsid w:val="004A17D5"/>
    <w:rsid w:val="004A40DB"/>
    <w:rsid w:val="004A5F2C"/>
    <w:rsid w:val="004A6F93"/>
    <w:rsid w:val="004B29F9"/>
    <w:rsid w:val="004B5662"/>
    <w:rsid w:val="004B60F9"/>
    <w:rsid w:val="004B708C"/>
    <w:rsid w:val="004C0AE8"/>
    <w:rsid w:val="004C0D1C"/>
    <w:rsid w:val="004C2116"/>
    <w:rsid w:val="004C72B7"/>
    <w:rsid w:val="004D0806"/>
    <w:rsid w:val="004D151B"/>
    <w:rsid w:val="004D3492"/>
    <w:rsid w:val="004D4EAC"/>
    <w:rsid w:val="004D7D3B"/>
    <w:rsid w:val="004F13DD"/>
    <w:rsid w:val="004F33CD"/>
    <w:rsid w:val="005004A2"/>
    <w:rsid w:val="00507C59"/>
    <w:rsid w:val="00511048"/>
    <w:rsid w:val="005207C4"/>
    <w:rsid w:val="00524C1B"/>
    <w:rsid w:val="0052668B"/>
    <w:rsid w:val="00526974"/>
    <w:rsid w:val="00530659"/>
    <w:rsid w:val="005308BB"/>
    <w:rsid w:val="00532D02"/>
    <w:rsid w:val="00534958"/>
    <w:rsid w:val="0053684A"/>
    <w:rsid w:val="00537317"/>
    <w:rsid w:val="00550FFE"/>
    <w:rsid w:val="00554C62"/>
    <w:rsid w:val="00554F4A"/>
    <w:rsid w:val="00565582"/>
    <w:rsid w:val="00566519"/>
    <w:rsid w:val="0056721B"/>
    <w:rsid w:val="0057696E"/>
    <w:rsid w:val="005779AA"/>
    <w:rsid w:val="00583B51"/>
    <w:rsid w:val="00585183"/>
    <w:rsid w:val="00586A60"/>
    <w:rsid w:val="00590B3E"/>
    <w:rsid w:val="0059208A"/>
    <w:rsid w:val="00592AC1"/>
    <w:rsid w:val="00592F03"/>
    <w:rsid w:val="0059487D"/>
    <w:rsid w:val="005A2329"/>
    <w:rsid w:val="005A27FF"/>
    <w:rsid w:val="005A6C25"/>
    <w:rsid w:val="005A7CA8"/>
    <w:rsid w:val="005B04CC"/>
    <w:rsid w:val="005B0BEC"/>
    <w:rsid w:val="005B2EC8"/>
    <w:rsid w:val="005B543E"/>
    <w:rsid w:val="005B5D89"/>
    <w:rsid w:val="005C01BD"/>
    <w:rsid w:val="005C29D1"/>
    <w:rsid w:val="005C653A"/>
    <w:rsid w:val="005D1901"/>
    <w:rsid w:val="005D4B45"/>
    <w:rsid w:val="005E06A4"/>
    <w:rsid w:val="005E7E77"/>
    <w:rsid w:val="005F14EC"/>
    <w:rsid w:val="005F2F8E"/>
    <w:rsid w:val="005F72B6"/>
    <w:rsid w:val="00600C67"/>
    <w:rsid w:val="00613EE3"/>
    <w:rsid w:val="006151D0"/>
    <w:rsid w:val="00616608"/>
    <w:rsid w:val="00622A29"/>
    <w:rsid w:val="00622AAE"/>
    <w:rsid w:val="00622F5B"/>
    <w:rsid w:val="00625AD6"/>
    <w:rsid w:val="0062768D"/>
    <w:rsid w:val="00627F42"/>
    <w:rsid w:val="00633376"/>
    <w:rsid w:val="0063372C"/>
    <w:rsid w:val="00647AC9"/>
    <w:rsid w:val="006558F0"/>
    <w:rsid w:val="006563A1"/>
    <w:rsid w:val="00660DF4"/>
    <w:rsid w:val="006613F1"/>
    <w:rsid w:val="0066209B"/>
    <w:rsid w:val="00665767"/>
    <w:rsid w:val="00670B15"/>
    <w:rsid w:val="00672F6F"/>
    <w:rsid w:val="00675B42"/>
    <w:rsid w:val="00677282"/>
    <w:rsid w:val="00680C12"/>
    <w:rsid w:val="00682911"/>
    <w:rsid w:val="00682B5B"/>
    <w:rsid w:val="00686A8E"/>
    <w:rsid w:val="00693628"/>
    <w:rsid w:val="00694CAC"/>
    <w:rsid w:val="00697166"/>
    <w:rsid w:val="006A408E"/>
    <w:rsid w:val="006B7C49"/>
    <w:rsid w:val="006C03B2"/>
    <w:rsid w:val="006C1A0C"/>
    <w:rsid w:val="006C29DB"/>
    <w:rsid w:val="006C3F77"/>
    <w:rsid w:val="006C4B8A"/>
    <w:rsid w:val="006D0AF6"/>
    <w:rsid w:val="006D520C"/>
    <w:rsid w:val="006D650A"/>
    <w:rsid w:val="006D7F48"/>
    <w:rsid w:val="006E2028"/>
    <w:rsid w:val="006E36B5"/>
    <w:rsid w:val="006E3891"/>
    <w:rsid w:val="006E7454"/>
    <w:rsid w:val="006F04D0"/>
    <w:rsid w:val="006F558E"/>
    <w:rsid w:val="00702751"/>
    <w:rsid w:val="007057CB"/>
    <w:rsid w:val="007063F3"/>
    <w:rsid w:val="007115A6"/>
    <w:rsid w:val="007117EE"/>
    <w:rsid w:val="00712A4B"/>
    <w:rsid w:val="00716F15"/>
    <w:rsid w:val="007205B0"/>
    <w:rsid w:val="00722241"/>
    <w:rsid w:val="007229E3"/>
    <w:rsid w:val="007269B1"/>
    <w:rsid w:val="00726E0A"/>
    <w:rsid w:val="00727526"/>
    <w:rsid w:val="0073248D"/>
    <w:rsid w:val="007343E1"/>
    <w:rsid w:val="00737112"/>
    <w:rsid w:val="00744DAB"/>
    <w:rsid w:val="00750EC6"/>
    <w:rsid w:val="007515BD"/>
    <w:rsid w:val="007527CD"/>
    <w:rsid w:val="00754EAB"/>
    <w:rsid w:val="00755157"/>
    <w:rsid w:val="007641EF"/>
    <w:rsid w:val="007674B9"/>
    <w:rsid w:val="00767AEF"/>
    <w:rsid w:val="00767F5D"/>
    <w:rsid w:val="00770F5C"/>
    <w:rsid w:val="007749A5"/>
    <w:rsid w:val="00775ABC"/>
    <w:rsid w:val="00775EA5"/>
    <w:rsid w:val="00783B52"/>
    <w:rsid w:val="00783B9C"/>
    <w:rsid w:val="00784546"/>
    <w:rsid w:val="0078634E"/>
    <w:rsid w:val="00787281"/>
    <w:rsid w:val="0079491E"/>
    <w:rsid w:val="00795851"/>
    <w:rsid w:val="007A0DEE"/>
    <w:rsid w:val="007A30E5"/>
    <w:rsid w:val="007B5E29"/>
    <w:rsid w:val="007F051A"/>
    <w:rsid w:val="007F1077"/>
    <w:rsid w:val="007F3A5D"/>
    <w:rsid w:val="007F63D0"/>
    <w:rsid w:val="007F7972"/>
    <w:rsid w:val="00800388"/>
    <w:rsid w:val="00800859"/>
    <w:rsid w:val="008037D5"/>
    <w:rsid w:val="00806FF4"/>
    <w:rsid w:val="008179ED"/>
    <w:rsid w:val="00822AF3"/>
    <w:rsid w:val="00830ABE"/>
    <w:rsid w:val="008314A9"/>
    <w:rsid w:val="00842819"/>
    <w:rsid w:val="008452BD"/>
    <w:rsid w:val="008508AE"/>
    <w:rsid w:val="00856733"/>
    <w:rsid w:val="00856CA6"/>
    <w:rsid w:val="00860BAA"/>
    <w:rsid w:val="00862367"/>
    <w:rsid w:val="0086716A"/>
    <w:rsid w:val="0087673D"/>
    <w:rsid w:val="00876BEB"/>
    <w:rsid w:val="008819CA"/>
    <w:rsid w:val="00882DA3"/>
    <w:rsid w:val="008841C7"/>
    <w:rsid w:val="008846A5"/>
    <w:rsid w:val="00894BBB"/>
    <w:rsid w:val="00896826"/>
    <w:rsid w:val="008969FB"/>
    <w:rsid w:val="008A7AE1"/>
    <w:rsid w:val="008B318C"/>
    <w:rsid w:val="008B4494"/>
    <w:rsid w:val="008B4B28"/>
    <w:rsid w:val="008B6241"/>
    <w:rsid w:val="008B64A7"/>
    <w:rsid w:val="008B6DA3"/>
    <w:rsid w:val="008C15C7"/>
    <w:rsid w:val="008C1F72"/>
    <w:rsid w:val="008C6263"/>
    <w:rsid w:val="008C7631"/>
    <w:rsid w:val="008C7F9B"/>
    <w:rsid w:val="008D0C9D"/>
    <w:rsid w:val="008D0CF6"/>
    <w:rsid w:val="008D2617"/>
    <w:rsid w:val="008D43A6"/>
    <w:rsid w:val="008D43F6"/>
    <w:rsid w:val="008D44D4"/>
    <w:rsid w:val="008D49F2"/>
    <w:rsid w:val="008E08E0"/>
    <w:rsid w:val="008E205F"/>
    <w:rsid w:val="008E6500"/>
    <w:rsid w:val="008F1FDB"/>
    <w:rsid w:val="008F3B9C"/>
    <w:rsid w:val="008F689E"/>
    <w:rsid w:val="00902C85"/>
    <w:rsid w:val="00906F97"/>
    <w:rsid w:val="00910F86"/>
    <w:rsid w:val="0091186D"/>
    <w:rsid w:val="00913C75"/>
    <w:rsid w:val="0092269C"/>
    <w:rsid w:val="00923388"/>
    <w:rsid w:val="00927899"/>
    <w:rsid w:val="00927CEE"/>
    <w:rsid w:val="00930104"/>
    <w:rsid w:val="00930840"/>
    <w:rsid w:val="009366FF"/>
    <w:rsid w:val="00940410"/>
    <w:rsid w:val="00942219"/>
    <w:rsid w:val="00944306"/>
    <w:rsid w:val="009444B9"/>
    <w:rsid w:val="00954B72"/>
    <w:rsid w:val="0096142A"/>
    <w:rsid w:val="00963C51"/>
    <w:rsid w:val="00965D1E"/>
    <w:rsid w:val="00970EC5"/>
    <w:rsid w:val="00972A2A"/>
    <w:rsid w:val="00972C2D"/>
    <w:rsid w:val="0097412D"/>
    <w:rsid w:val="00976BBE"/>
    <w:rsid w:val="00977703"/>
    <w:rsid w:val="00983F79"/>
    <w:rsid w:val="00984A20"/>
    <w:rsid w:val="00984C3F"/>
    <w:rsid w:val="00986EB8"/>
    <w:rsid w:val="00997781"/>
    <w:rsid w:val="009A0EFA"/>
    <w:rsid w:val="009A36DA"/>
    <w:rsid w:val="009A79E0"/>
    <w:rsid w:val="009B008D"/>
    <w:rsid w:val="009B1741"/>
    <w:rsid w:val="009B2A54"/>
    <w:rsid w:val="009B3C31"/>
    <w:rsid w:val="009B3CD5"/>
    <w:rsid w:val="009B3EC1"/>
    <w:rsid w:val="009B5A78"/>
    <w:rsid w:val="009B69E3"/>
    <w:rsid w:val="009D3D64"/>
    <w:rsid w:val="009D404E"/>
    <w:rsid w:val="009D532F"/>
    <w:rsid w:val="009D5A78"/>
    <w:rsid w:val="009E77F6"/>
    <w:rsid w:val="009F28DA"/>
    <w:rsid w:val="009F303C"/>
    <w:rsid w:val="009F70B6"/>
    <w:rsid w:val="009F7585"/>
    <w:rsid w:val="00A005E6"/>
    <w:rsid w:val="00A038CC"/>
    <w:rsid w:val="00A15313"/>
    <w:rsid w:val="00A2160F"/>
    <w:rsid w:val="00A25468"/>
    <w:rsid w:val="00A3122F"/>
    <w:rsid w:val="00A314FB"/>
    <w:rsid w:val="00A31BFC"/>
    <w:rsid w:val="00A325FF"/>
    <w:rsid w:val="00A34593"/>
    <w:rsid w:val="00A34C9F"/>
    <w:rsid w:val="00A35080"/>
    <w:rsid w:val="00A36C78"/>
    <w:rsid w:val="00A46883"/>
    <w:rsid w:val="00A52A3D"/>
    <w:rsid w:val="00A55D60"/>
    <w:rsid w:val="00A55F09"/>
    <w:rsid w:val="00A63C67"/>
    <w:rsid w:val="00A647C4"/>
    <w:rsid w:val="00A65559"/>
    <w:rsid w:val="00A65C9B"/>
    <w:rsid w:val="00A70FA7"/>
    <w:rsid w:val="00A71FB5"/>
    <w:rsid w:val="00A722F7"/>
    <w:rsid w:val="00A7783C"/>
    <w:rsid w:val="00A92386"/>
    <w:rsid w:val="00A94E7B"/>
    <w:rsid w:val="00A97E53"/>
    <w:rsid w:val="00AA02CF"/>
    <w:rsid w:val="00AA55C5"/>
    <w:rsid w:val="00AA5F0F"/>
    <w:rsid w:val="00AB1705"/>
    <w:rsid w:val="00AB39CF"/>
    <w:rsid w:val="00AB71F9"/>
    <w:rsid w:val="00AC6046"/>
    <w:rsid w:val="00AC699E"/>
    <w:rsid w:val="00AD090F"/>
    <w:rsid w:val="00AD5AEF"/>
    <w:rsid w:val="00AE2434"/>
    <w:rsid w:val="00AE387F"/>
    <w:rsid w:val="00AE552A"/>
    <w:rsid w:val="00AF1020"/>
    <w:rsid w:val="00AF1F93"/>
    <w:rsid w:val="00AF2531"/>
    <w:rsid w:val="00AF3ECD"/>
    <w:rsid w:val="00B10437"/>
    <w:rsid w:val="00B1483A"/>
    <w:rsid w:val="00B15B9F"/>
    <w:rsid w:val="00B1642A"/>
    <w:rsid w:val="00B17652"/>
    <w:rsid w:val="00B21253"/>
    <w:rsid w:val="00B21D88"/>
    <w:rsid w:val="00B231E7"/>
    <w:rsid w:val="00B25BAB"/>
    <w:rsid w:val="00B30999"/>
    <w:rsid w:val="00B30CF5"/>
    <w:rsid w:val="00B411BA"/>
    <w:rsid w:val="00B412C4"/>
    <w:rsid w:val="00B47FB8"/>
    <w:rsid w:val="00B529CD"/>
    <w:rsid w:val="00B540CE"/>
    <w:rsid w:val="00B5461C"/>
    <w:rsid w:val="00B55FE7"/>
    <w:rsid w:val="00B56C9F"/>
    <w:rsid w:val="00B57AEA"/>
    <w:rsid w:val="00B6280E"/>
    <w:rsid w:val="00B67552"/>
    <w:rsid w:val="00B67B1E"/>
    <w:rsid w:val="00B73CC9"/>
    <w:rsid w:val="00B74BA7"/>
    <w:rsid w:val="00B75847"/>
    <w:rsid w:val="00B7592D"/>
    <w:rsid w:val="00B833BC"/>
    <w:rsid w:val="00B8573B"/>
    <w:rsid w:val="00B859B1"/>
    <w:rsid w:val="00B86C9B"/>
    <w:rsid w:val="00B87513"/>
    <w:rsid w:val="00B90E69"/>
    <w:rsid w:val="00B94787"/>
    <w:rsid w:val="00B9581E"/>
    <w:rsid w:val="00B96937"/>
    <w:rsid w:val="00BA60D8"/>
    <w:rsid w:val="00BA683D"/>
    <w:rsid w:val="00BB01A2"/>
    <w:rsid w:val="00BB111D"/>
    <w:rsid w:val="00BB11E4"/>
    <w:rsid w:val="00BB6092"/>
    <w:rsid w:val="00BC45C3"/>
    <w:rsid w:val="00BD21F6"/>
    <w:rsid w:val="00BD3E0D"/>
    <w:rsid w:val="00BD669F"/>
    <w:rsid w:val="00BE09F0"/>
    <w:rsid w:val="00BE379D"/>
    <w:rsid w:val="00BF2D06"/>
    <w:rsid w:val="00BF6E1D"/>
    <w:rsid w:val="00C016AB"/>
    <w:rsid w:val="00C0372B"/>
    <w:rsid w:val="00C06C11"/>
    <w:rsid w:val="00C07D3E"/>
    <w:rsid w:val="00C10EC8"/>
    <w:rsid w:val="00C117C0"/>
    <w:rsid w:val="00C12E8F"/>
    <w:rsid w:val="00C1381D"/>
    <w:rsid w:val="00C1460B"/>
    <w:rsid w:val="00C20B6B"/>
    <w:rsid w:val="00C22320"/>
    <w:rsid w:val="00C24D68"/>
    <w:rsid w:val="00C3086B"/>
    <w:rsid w:val="00C3109E"/>
    <w:rsid w:val="00C34A4F"/>
    <w:rsid w:val="00C42078"/>
    <w:rsid w:val="00C45148"/>
    <w:rsid w:val="00C54487"/>
    <w:rsid w:val="00C55EC8"/>
    <w:rsid w:val="00C60F35"/>
    <w:rsid w:val="00C6358A"/>
    <w:rsid w:val="00C63F80"/>
    <w:rsid w:val="00C668C4"/>
    <w:rsid w:val="00C67880"/>
    <w:rsid w:val="00C7409F"/>
    <w:rsid w:val="00C76872"/>
    <w:rsid w:val="00C85196"/>
    <w:rsid w:val="00C870FA"/>
    <w:rsid w:val="00C87A24"/>
    <w:rsid w:val="00C90FB7"/>
    <w:rsid w:val="00C921F1"/>
    <w:rsid w:val="00C925A3"/>
    <w:rsid w:val="00C92E9F"/>
    <w:rsid w:val="00C933C5"/>
    <w:rsid w:val="00C9402E"/>
    <w:rsid w:val="00C96269"/>
    <w:rsid w:val="00C978FD"/>
    <w:rsid w:val="00CB26C3"/>
    <w:rsid w:val="00CB523B"/>
    <w:rsid w:val="00CB6331"/>
    <w:rsid w:val="00CC2B16"/>
    <w:rsid w:val="00CC4B68"/>
    <w:rsid w:val="00CD11F8"/>
    <w:rsid w:val="00CD15D1"/>
    <w:rsid w:val="00CD1C09"/>
    <w:rsid w:val="00CD547E"/>
    <w:rsid w:val="00CD5B59"/>
    <w:rsid w:val="00CD6320"/>
    <w:rsid w:val="00CE3358"/>
    <w:rsid w:val="00CE3A04"/>
    <w:rsid w:val="00CE5306"/>
    <w:rsid w:val="00CE7944"/>
    <w:rsid w:val="00CE7AB6"/>
    <w:rsid w:val="00CF0297"/>
    <w:rsid w:val="00D05955"/>
    <w:rsid w:val="00D077A4"/>
    <w:rsid w:val="00D13A27"/>
    <w:rsid w:val="00D15424"/>
    <w:rsid w:val="00D2567F"/>
    <w:rsid w:val="00D260AC"/>
    <w:rsid w:val="00D323DD"/>
    <w:rsid w:val="00D354FB"/>
    <w:rsid w:val="00D36832"/>
    <w:rsid w:val="00D41C05"/>
    <w:rsid w:val="00D43147"/>
    <w:rsid w:val="00D44A34"/>
    <w:rsid w:val="00D44E2A"/>
    <w:rsid w:val="00D45341"/>
    <w:rsid w:val="00D454BB"/>
    <w:rsid w:val="00D53192"/>
    <w:rsid w:val="00D53870"/>
    <w:rsid w:val="00D55CDA"/>
    <w:rsid w:val="00D5698F"/>
    <w:rsid w:val="00D577BA"/>
    <w:rsid w:val="00D62EBA"/>
    <w:rsid w:val="00D92E38"/>
    <w:rsid w:val="00D966B2"/>
    <w:rsid w:val="00D97D93"/>
    <w:rsid w:val="00DA0B0D"/>
    <w:rsid w:val="00DA0B1E"/>
    <w:rsid w:val="00DA1843"/>
    <w:rsid w:val="00DA4399"/>
    <w:rsid w:val="00DA6C76"/>
    <w:rsid w:val="00DA6EAA"/>
    <w:rsid w:val="00DB031C"/>
    <w:rsid w:val="00DB24A6"/>
    <w:rsid w:val="00DB41C9"/>
    <w:rsid w:val="00DC4436"/>
    <w:rsid w:val="00DC4718"/>
    <w:rsid w:val="00DC5109"/>
    <w:rsid w:val="00DD5024"/>
    <w:rsid w:val="00DD54FB"/>
    <w:rsid w:val="00DD6F1A"/>
    <w:rsid w:val="00DE2529"/>
    <w:rsid w:val="00DE377B"/>
    <w:rsid w:val="00DE5C58"/>
    <w:rsid w:val="00DE5E42"/>
    <w:rsid w:val="00DE7D52"/>
    <w:rsid w:val="00E01AA8"/>
    <w:rsid w:val="00E050D2"/>
    <w:rsid w:val="00E05BE1"/>
    <w:rsid w:val="00E0634C"/>
    <w:rsid w:val="00E07F83"/>
    <w:rsid w:val="00E11D6A"/>
    <w:rsid w:val="00E25D07"/>
    <w:rsid w:val="00E40F25"/>
    <w:rsid w:val="00E4461D"/>
    <w:rsid w:val="00E459A9"/>
    <w:rsid w:val="00E53DC0"/>
    <w:rsid w:val="00E5752E"/>
    <w:rsid w:val="00E57870"/>
    <w:rsid w:val="00E632DB"/>
    <w:rsid w:val="00E641E1"/>
    <w:rsid w:val="00E64B6E"/>
    <w:rsid w:val="00E665DD"/>
    <w:rsid w:val="00E66ACF"/>
    <w:rsid w:val="00E708D9"/>
    <w:rsid w:val="00E70B77"/>
    <w:rsid w:val="00E74E5D"/>
    <w:rsid w:val="00E754F4"/>
    <w:rsid w:val="00E7598A"/>
    <w:rsid w:val="00E75DCA"/>
    <w:rsid w:val="00E77729"/>
    <w:rsid w:val="00E77878"/>
    <w:rsid w:val="00E77B69"/>
    <w:rsid w:val="00E80A1F"/>
    <w:rsid w:val="00E9034C"/>
    <w:rsid w:val="00EA315C"/>
    <w:rsid w:val="00EA471F"/>
    <w:rsid w:val="00EA505F"/>
    <w:rsid w:val="00EA5567"/>
    <w:rsid w:val="00EA5E79"/>
    <w:rsid w:val="00EA741C"/>
    <w:rsid w:val="00EB1440"/>
    <w:rsid w:val="00EB2F55"/>
    <w:rsid w:val="00EB3329"/>
    <w:rsid w:val="00EB6ABD"/>
    <w:rsid w:val="00EB763B"/>
    <w:rsid w:val="00EB7AEE"/>
    <w:rsid w:val="00EC24DF"/>
    <w:rsid w:val="00EC32EE"/>
    <w:rsid w:val="00EC4B7C"/>
    <w:rsid w:val="00EC5273"/>
    <w:rsid w:val="00ED50A0"/>
    <w:rsid w:val="00EE5D76"/>
    <w:rsid w:val="00EE792D"/>
    <w:rsid w:val="00EF076E"/>
    <w:rsid w:val="00EF1BF9"/>
    <w:rsid w:val="00EF6820"/>
    <w:rsid w:val="00F014BE"/>
    <w:rsid w:val="00F0310D"/>
    <w:rsid w:val="00F066E0"/>
    <w:rsid w:val="00F07A7B"/>
    <w:rsid w:val="00F07AF7"/>
    <w:rsid w:val="00F1005D"/>
    <w:rsid w:val="00F20150"/>
    <w:rsid w:val="00F244C4"/>
    <w:rsid w:val="00F3100F"/>
    <w:rsid w:val="00F325AE"/>
    <w:rsid w:val="00F32A02"/>
    <w:rsid w:val="00F33867"/>
    <w:rsid w:val="00F43326"/>
    <w:rsid w:val="00F4566B"/>
    <w:rsid w:val="00F47856"/>
    <w:rsid w:val="00F66C70"/>
    <w:rsid w:val="00F67354"/>
    <w:rsid w:val="00F71C69"/>
    <w:rsid w:val="00F724AC"/>
    <w:rsid w:val="00F80292"/>
    <w:rsid w:val="00F8567A"/>
    <w:rsid w:val="00F8583D"/>
    <w:rsid w:val="00F860DD"/>
    <w:rsid w:val="00F86B22"/>
    <w:rsid w:val="00F87420"/>
    <w:rsid w:val="00F91560"/>
    <w:rsid w:val="00F916E3"/>
    <w:rsid w:val="00F92F56"/>
    <w:rsid w:val="00FA1F2D"/>
    <w:rsid w:val="00FA41FE"/>
    <w:rsid w:val="00FA69B7"/>
    <w:rsid w:val="00FA75ED"/>
    <w:rsid w:val="00FA762A"/>
    <w:rsid w:val="00FB34FA"/>
    <w:rsid w:val="00FB7E7E"/>
    <w:rsid w:val="00FC02A2"/>
    <w:rsid w:val="00FD1B08"/>
    <w:rsid w:val="00FD48E9"/>
    <w:rsid w:val="00FE22F0"/>
    <w:rsid w:val="00FE2676"/>
    <w:rsid w:val="00FE2E08"/>
    <w:rsid w:val="00FE5AC9"/>
    <w:rsid w:val="00FE77FB"/>
    <w:rsid w:val="00FF07B7"/>
    <w:rsid w:val="00FF2A56"/>
    <w:rsid w:val="00FF3635"/>
    <w:rsid w:val="00FF5744"/>
    <w:rsid w:val="00FF673E"/>
    <w:rsid w:val="0ED3465D"/>
    <w:rsid w:val="265437C4"/>
    <w:rsid w:val="301C46C9"/>
    <w:rsid w:val="346528F9"/>
    <w:rsid w:val="352A240C"/>
    <w:rsid w:val="37573B59"/>
    <w:rsid w:val="42343080"/>
    <w:rsid w:val="75A0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F7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C62"/>
    <w:pPr>
      <w:widowControl w:val="0"/>
      <w:jc w:val="both"/>
    </w:pPr>
    <w:rPr>
      <w:kern w:val="2"/>
      <w:sz w:val="21"/>
      <w:szCs w:val="24"/>
    </w:rPr>
  </w:style>
  <w:style w:type="paragraph" w:styleId="1">
    <w:name w:val="heading 1"/>
    <w:basedOn w:val="a"/>
    <w:next w:val="a"/>
    <w:link w:val="10"/>
    <w:qFormat/>
    <w:locked/>
    <w:rsid w:val="00622F5B"/>
    <w:pPr>
      <w:keepNext/>
      <w:keepLines/>
      <w:snapToGrid w:val="0"/>
      <w:spacing w:before="120" w:after="120" w:line="360" w:lineRule="auto"/>
      <w:jc w:val="center"/>
      <w:outlineLvl w:val="0"/>
    </w:pPr>
    <w:rPr>
      <w:b/>
      <w:bCs/>
      <w:kern w:val="44"/>
      <w:sz w:val="36"/>
      <w:szCs w:val="36"/>
    </w:rPr>
  </w:style>
  <w:style w:type="paragraph" w:styleId="2">
    <w:name w:val="heading 2"/>
    <w:basedOn w:val="a"/>
    <w:next w:val="a"/>
    <w:link w:val="20"/>
    <w:unhideWhenUsed/>
    <w:qFormat/>
    <w:locked/>
    <w:rsid w:val="00712A4B"/>
    <w:pPr>
      <w:keepNext/>
      <w:keepLines/>
      <w:numPr>
        <w:numId w:val="13"/>
      </w:numPr>
      <w:snapToGrid w:val="0"/>
      <w:spacing w:before="120"/>
      <w:outlineLvl w:val="1"/>
    </w:pPr>
    <w:rPr>
      <w:rFonts w:ascii="Cambria" w:hAnsi="Cambria"/>
      <w:b/>
      <w:bCs/>
      <w:sz w:val="28"/>
      <w:szCs w:val="28"/>
    </w:rPr>
  </w:style>
  <w:style w:type="paragraph" w:styleId="3">
    <w:name w:val="heading 3"/>
    <w:basedOn w:val="a"/>
    <w:next w:val="a"/>
    <w:link w:val="30"/>
    <w:semiHidden/>
    <w:unhideWhenUsed/>
    <w:qFormat/>
    <w:locked/>
    <w:rsid w:val="000871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554C62"/>
    <w:rPr>
      <w:rFonts w:cs="Times New Roman"/>
    </w:rPr>
  </w:style>
  <w:style w:type="character" w:styleId="a4">
    <w:name w:val="Hyperlink"/>
    <w:rsid w:val="00554C62"/>
    <w:rPr>
      <w:rFonts w:cs="Times New Roman"/>
      <w:color w:val="000000"/>
      <w:u w:val="none"/>
    </w:rPr>
  </w:style>
  <w:style w:type="character" w:styleId="a5">
    <w:name w:val="annotation reference"/>
    <w:semiHidden/>
    <w:rsid w:val="00554C62"/>
    <w:rPr>
      <w:rFonts w:cs="Times New Roman"/>
      <w:sz w:val="21"/>
      <w:szCs w:val="21"/>
    </w:rPr>
  </w:style>
  <w:style w:type="character" w:styleId="a6">
    <w:name w:val="footnote reference"/>
    <w:rsid w:val="00554C62"/>
    <w:rPr>
      <w:vertAlign w:val="superscript"/>
    </w:rPr>
  </w:style>
  <w:style w:type="character" w:customStyle="1" w:styleId="10">
    <w:name w:val="标题 1 字符"/>
    <w:link w:val="1"/>
    <w:rsid w:val="00622F5B"/>
    <w:rPr>
      <w:b/>
      <w:bCs/>
      <w:kern w:val="44"/>
      <w:sz w:val="36"/>
      <w:szCs w:val="36"/>
    </w:rPr>
  </w:style>
  <w:style w:type="character" w:customStyle="1" w:styleId="a7">
    <w:name w:val="批注文字 字符"/>
    <w:link w:val="a8"/>
    <w:locked/>
    <w:rsid w:val="00554C62"/>
    <w:rPr>
      <w:rFonts w:cs="Times New Roman"/>
      <w:kern w:val="2"/>
      <w:sz w:val="24"/>
      <w:szCs w:val="24"/>
    </w:rPr>
  </w:style>
  <w:style w:type="character" w:customStyle="1" w:styleId="a9">
    <w:name w:val="批注框文本 字符"/>
    <w:link w:val="aa"/>
    <w:locked/>
    <w:rsid w:val="00554C62"/>
    <w:rPr>
      <w:rFonts w:cs="Times New Roman"/>
      <w:kern w:val="2"/>
      <w:sz w:val="18"/>
      <w:szCs w:val="18"/>
    </w:rPr>
  </w:style>
  <w:style w:type="character" w:customStyle="1" w:styleId="ab">
    <w:name w:val="文档结构图 字符"/>
    <w:link w:val="ac"/>
    <w:rsid w:val="00554C62"/>
    <w:rPr>
      <w:rFonts w:ascii="宋体"/>
      <w:kern w:val="2"/>
      <w:sz w:val="18"/>
      <w:szCs w:val="18"/>
    </w:rPr>
  </w:style>
  <w:style w:type="character" w:customStyle="1" w:styleId="ad">
    <w:name w:val="页眉 字符"/>
    <w:link w:val="ae"/>
    <w:locked/>
    <w:rsid w:val="00554C62"/>
    <w:rPr>
      <w:rFonts w:cs="Times New Roman"/>
      <w:kern w:val="2"/>
      <w:sz w:val="18"/>
      <w:szCs w:val="18"/>
    </w:rPr>
  </w:style>
  <w:style w:type="character" w:customStyle="1" w:styleId="af">
    <w:name w:val="批注主题 字符"/>
    <w:link w:val="af0"/>
    <w:locked/>
    <w:rsid w:val="00554C62"/>
    <w:rPr>
      <w:rFonts w:cs="Times New Roman"/>
      <w:b/>
      <w:bCs/>
      <w:kern w:val="2"/>
      <w:sz w:val="24"/>
      <w:szCs w:val="24"/>
    </w:rPr>
  </w:style>
  <w:style w:type="character" w:customStyle="1" w:styleId="af1">
    <w:name w:val="脚注文本 字符"/>
    <w:link w:val="af2"/>
    <w:rsid w:val="00554C62"/>
    <w:rPr>
      <w:kern w:val="2"/>
      <w:sz w:val="18"/>
      <w:szCs w:val="18"/>
    </w:rPr>
  </w:style>
  <w:style w:type="paragraph" w:styleId="ac">
    <w:name w:val="Document Map"/>
    <w:basedOn w:val="a"/>
    <w:link w:val="ab"/>
    <w:rsid w:val="00554C62"/>
    <w:rPr>
      <w:rFonts w:ascii="宋体"/>
      <w:sz w:val="18"/>
      <w:szCs w:val="18"/>
    </w:rPr>
  </w:style>
  <w:style w:type="paragraph" w:styleId="a8">
    <w:name w:val="annotation text"/>
    <w:basedOn w:val="a"/>
    <w:link w:val="a7"/>
    <w:semiHidden/>
    <w:rsid w:val="00554C62"/>
    <w:pPr>
      <w:jc w:val="left"/>
    </w:pPr>
    <w:rPr>
      <w:sz w:val="24"/>
    </w:rPr>
  </w:style>
  <w:style w:type="paragraph" w:styleId="af0">
    <w:name w:val="annotation subject"/>
    <w:basedOn w:val="a8"/>
    <w:next w:val="a8"/>
    <w:link w:val="af"/>
    <w:semiHidden/>
    <w:rsid w:val="00554C62"/>
    <w:rPr>
      <w:b/>
      <w:bCs/>
    </w:rPr>
  </w:style>
  <w:style w:type="paragraph" w:styleId="ae">
    <w:name w:val="header"/>
    <w:basedOn w:val="a"/>
    <w:link w:val="ad"/>
    <w:rsid w:val="00554C62"/>
    <w:pPr>
      <w:pBdr>
        <w:bottom w:val="single" w:sz="6" w:space="1" w:color="auto"/>
      </w:pBdr>
      <w:tabs>
        <w:tab w:val="center" w:pos="4153"/>
        <w:tab w:val="right" w:pos="8306"/>
      </w:tabs>
      <w:snapToGrid w:val="0"/>
      <w:jc w:val="center"/>
    </w:pPr>
    <w:rPr>
      <w:sz w:val="18"/>
      <w:szCs w:val="18"/>
    </w:rPr>
  </w:style>
  <w:style w:type="paragraph" w:styleId="af3">
    <w:name w:val="footer"/>
    <w:basedOn w:val="a"/>
    <w:link w:val="af4"/>
    <w:uiPriority w:val="99"/>
    <w:rsid w:val="00554C62"/>
    <w:pPr>
      <w:tabs>
        <w:tab w:val="center" w:pos="4153"/>
        <w:tab w:val="right" w:pos="8306"/>
      </w:tabs>
      <w:snapToGrid w:val="0"/>
      <w:jc w:val="left"/>
    </w:pPr>
    <w:rPr>
      <w:sz w:val="18"/>
      <w:szCs w:val="18"/>
    </w:rPr>
  </w:style>
  <w:style w:type="paragraph" w:styleId="af5">
    <w:name w:val="Date"/>
    <w:basedOn w:val="a"/>
    <w:next w:val="a"/>
    <w:rsid w:val="00554C62"/>
    <w:pPr>
      <w:ind w:leftChars="2500" w:left="100"/>
    </w:pPr>
  </w:style>
  <w:style w:type="paragraph" w:styleId="aa">
    <w:name w:val="Balloon Text"/>
    <w:basedOn w:val="a"/>
    <w:link w:val="a9"/>
    <w:semiHidden/>
    <w:rsid w:val="00554C62"/>
    <w:rPr>
      <w:sz w:val="18"/>
      <w:szCs w:val="18"/>
    </w:rPr>
  </w:style>
  <w:style w:type="paragraph" w:styleId="TOC1">
    <w:name w:val="toc 1"/>
    <w:basedOn w:val="a"/>
    <w:next w:val="a"/>
    <w:semiHidden/>
    <w:rsid w:val="00554C62"/>
  </w:style>
  <w:style w:type="paragraph" w:styleId="af2">
    <w:name w:val="footnote text"/>
    <w:basedOn w:val="a"/>
    <w:link w:val="af1"/>
    <w:rsid w:val="00554C62"/>
    <w:pPr>
      <w:snapToGrid w:val="0"/>
      <w:jc w:val="left"/>
    </w:pPr>
    <w:rPr>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554C62"/>
    <w:pPr>
      <w:widowControl/>
      <w:spacing w:after="160" w:line="240" w:lineRule="exact"/>
      <w:jc w:val="left"/>
    </w:pPr>
    <w:rPr>
      <w:kern w:val="0"/>
      <w:szCs w:val="20"/>
    </w:rPr>
  </w:style>
  <w:style w:type="paragraph" w:customStyle="1" w:styleId="pic-info">
    <w:name w:val="pic-info"/>
    <w:basedOn w:val="a"/>
    <w:rsid w:val="00554C62"/>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554C62"/>
  </w:style>
  <w:style w:type="paragraph" w:customStyle="1" w:styleId="31">
    <w:name w:val="样式3"/>
    <w:basedOn w:val="TOC1"/>
    <w:rsid w:val="00554C62"/>
  </w:style>
  <w:style w:type="paragraph" w:customStyle="1" w:styleId="Default">
    <w:name w:val="Default"/>
    <w:rsid w:val="00554C62"/>
    <w:pPr>
      <w:widowControl w:val="0"/>
      <w:autoSpaceDE w:val="0"/>
      <w:autoSpaceDN w:val="0"/>
      <w:adjustRightInd w:val="0"/>
    </w:pPr>
    <w:rPr>
      <w:rFonts w:ascii="宋体" w:hAnsi="Calibri" w:cs="宋体"/>
      <w:color w:val="000000"/>
      <w:sz w:val="24"/>
      <w:szCs w:val="24"/>
    </w:rPr>
  </w:style>
  <w:style w:type="table" w:styleId="af6">
    <w:name w:val="Table Grid"/>
    <w:basedOn w:val="a1"/>
    <w:rsid w:val="0055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脚 字符"/>
    <w:link w:val="af3"/>
    <w:uiPriority w:val="99"/>
    <w:rsid w:val="00FA75ED"/>
    <w:rPr>
      <w:kern w:val="2"/>
      <w:sz w:val="18"/>
      <w:szCs w:val="18"/>
    </w:rPr>
  </w:style>
  <w:style w:type="character" w:customStyle="1" w:styleId="30">
    <w:name w:val="标题 3 字符"/>
    <w:link w:val="3"/>
    <w:semiHidden/>
    <w:rsid w:val="000871F8"/>
    <w:rPr>
      <w:b/>
      <w:bCs/>
      <w:kern w:val="2"/>
      <w:sz w:val="32"/>
      <w:szCs w:val="32"/>
    </w:rPr>
  </w:style>
  <w:style w:type="character" w:styleId="af7">
    <w:name w:val="Emphasis"/>
    <w:uiPriority w:val="20"/>
    <w:qFormat/>
    <w:locked/>
    <w:rsid w:val="000871F8"/>
    <w:rPr>
      <w:i/>
      <w:iCs/>
    </w:rPr>
  </w:style>
  <w:style w:type="paragraph" w:styleId="af8">
    <w:name w:val="List Paragraph"/>
    <w:basedOn w:val="a"/>
    <w:uiPriority w:val="34"/>
    <w:qFormat/>
    <w:rsid w:val="00712A4B"/>
    <w:pPr>
      <w:ind w:firstLineChars="200" w:firstLine="420"/>
    </w:pPr>
    <w:rPr>
      <w:rFonts w:ascii="Calibri" w:hAnsi="Calibri"/>
      <w:szCs w:val="22"/>
    </w:rPr>
  </w:style>
  <w:style w:type="character" w:customStyle="1" w:styleId="20">
    <w:name w:val="标题 2 字符"/>
    <w:link w:val="2"/>
    <w:rsid w:val="00712A4B"/>
    <w:rPr>
      <w:rFonts w:ascii="Cambria" w:eastAsia="宋体" w:hAnsi="Cambria" w:cs="Times New Roman"/>
      <w:b/>
      <w:bCs/>
      <w:kern w:val="2"/>
      <w:sz w:val="28"/>
      <w:szCs w:val="28"/>
    </w:rPr>
  </w:style>
  <w:style w:type="paragraph" w:styleId="af9">
    <w:name w:val="Title"/>
    <w:basedOn w:val="a"/>
    <w:next w:val="a"/>
    <w:link w:val="afa"/>
    <w:qFormat/>
    <w:locked/>
    <w:rsid w:val="00622F5B"/>
    <w:pPr>
      <w:adjustRightInd w:val="0"/>
      <w:snapToGrid w:val="0"/>
      <w:spacing w:before="120" w:after="120"/>
      <w:jc w:val="left"/>
      <w:outlineLvl w:val="0"/>
    </w:pPr>
    <w:rPr>
      <w:rFonts w:ascii="Cambria" w:hAnsi="Cambria"/>
      <w:b/>
      <w:bCs/>
      <w:sz w:val="36"/>
      <w:szCs w:val="36"/>
    </w:rPr>
  </w:style>
  <w:style w:type="character" w:customStyle="1" w:styleId="afa">
    <w:name w:val="标题 字符"/>
    <w:link w:val="af9"/>
    <w:rsid w:val="00622F5B"/>
    <w:rPr>
      <w:rFonts w:ascii="Cambria"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565">
      <w:bodyDiv w:val="1"/>
      <w:marLeft w:val="0"/>
      <w:marRight w:val="0"/>
      <w:marTop w:val="0"/>
      <w:marBottom w:val="0"/>
      <w:divBdr>
        <w:top w:val="none" w:sz="0" w:space="0" w:color="auto"/>
        <w:left w:val="none" w:sz="0" w:space="0" w:color="auto"/>
        <w:bottom w:val="none" w:sz="0" w:space="0" w:color="auto"/>
        <w:right w:val="none" w:sz="0" w:space="0" w:color="auto"/>
      </w:divBdr>
    </w:div>
    <w:div w:id="52890683">
      <w:bodyDiv w:val="1"/>
      <w:marLeft w:val="0"/>
      <w:marRight w:val="0"/>
      <w:marTop w:val="0"/>
      <w:marBottom w:val="0"/>
      <w:divBdr>
        <w:top w:val="none" w:sz="0" w:space="0" w:color="auto"/>
        <w:left w:val="none" w:sz="0" w:space="0" w:color="auto"/>
        <w:bottom w:val="none" w:sz="0" w:space="0" w:color="auto"/>
        <w:right w:val="none" w:sz="0" w:space="0" w:color="auto"/>
      </w:divBdr>
    </w:div>
    <w:div w:id="107966165">
      <w:bodyDiv w:val="1"/>
      <w:marLeft w:val="0"/>
      <w:marRight w:val="0"/>
      <w:marTop w:val="0"/>
      <w:marBottom w:val="0"/>
      <w:divBdr>
        <w:top w:val="none" w:sz="0" w:space="0" w:color="auto"/>
        <w:left w:val="none" w:sz="0" w:space="0" w:color="auto"/>
        <w:bottom w:val="none" w:sz="0" w:space="0" w:color="auto"/>
        <w:right w:val="none" w:sz="0" w:space="0" w:color="auto"/>
      </w:divBdr>
    </w:div>
    <w:div w:id="258146780">
      <w:bodyDiv w:val="1"/>
      <w:marLeft w:val="0"/>
      <w:marRight w:val="0"/>
      <w:marTop w:val="0"/>
      <w:marBottom w:val="0"/>
      <w:divBdr>
        <w:top w:val="none" w:sz="0" w:space="0" w:color="auto"/>
        <w:left w:val="none" w:sz="0" w:space="0" w:color="auto"/>
        <w:bottom w:val="none" w:sz="0" w:space="0" w:color="auto"/>
        <w:right w:val="none" w:sz="0" w:space="0" w:color="auto"/>
      </w:divBdr>
    </w:div>
    <w:div w:id="344943182">
      <w:bodyDiv w:val="1"/>
      <w:marLeft w:val="0"/>
      <w:marRight w:val="0"/>
      <w:marTop w:val="0"/>
      <w:marBottom w:val="0"/>
      <w:divBdr>
        <w:top w:val="none" w:sz="0" w:space="0" w:color="auto"/>
        <w:left w:val="none" w:sz="0" w:space="0" w:color="auto"/>
        <w:bottom w:val="none" w:sz="0" w:space="0" w:color="auto"/>
        <w:right w:val="none" w:sz="0" w:space="0" w:color="auto"/>
      </w:divBdr>
    </w:div>
    <w:div w:id="346371518">
      <w:bodyDiv w:val="1"/>
      <w:marLeft w:val="0"/>
      <w:marRight w:val="0"/>
      <w:marTop w:val="0"/>
      <w:marBottom w:val="0"/>
      <w:divBdr>
        <w:top w:val="none" w:sz="0" w:space="0" w:color="auto"/>
        <w:left w:val="none" w:sz="0" w:space="0" w:color="auto"/>
        <w:bottom w:val="none" w:sz="0" w:space="0" w:color="auto"/>
        <w:right w:val="none" w:sz="0" w:space="0" w:color="auto"/>
      </w:divBdr>
    </w:div>
    <w:div w:id="437408506">
      <w:bodyDiv w:val="1"/>
      <w:marLeft w:val="0"/>
      <w:marRight w:val="0"/>
      <w:marTop w:val="0"/>
      <w:marBottom w:val="0"/>
      <w:divBdr>
        <w:top w:val="none" w:sz="0" w:space="0" w:color="auto"/>
        <w:left w:val="none" w:sz="0" w:space="0" w:color="auto"/>
        <w:bottom w:val="none" w:sz="0" w:space="0" w:color="auto"/>
        <w:right w:val="none" w:sz="0" w:space="0" w:color="auto"/>
      </w:divBdr>
    </w:div>
    <w:div w:id="448210132">
      <w:bodyDiv w:val="1"/>
      <w:marLeft w:val="0"/>
      <w:marRight w:val="0"/>
      <w:marTop w:val="0"/>
      <w:marBottom w:val="0"/>
      <w:divBdr>
        <w:top w:val="none" w:sz="0" w:space="0" w:color="auto"/>
        <w:left w:val="none" w:sz="0" w:space="0" w:color="auto"/>
        <w:bottom w:val="none" w:sz="0" w:space="0" w:color="auto"/>
        <w:right w:val="none" w:sz="0" w:space="0" w:color="auto"/>
      </w:divBdr>
    </w:div>
    <w:div w:id="532232140">
      <w:bodyDiv w:val="1"/>
      <w:marLeft w:val="0"/>
      <w:marRight w:val="0"/>
      <w:marTop w:val="0"/>
      <w:marBottom w:val="0"/>
      <w:divBdr>
        <w:top w:val="none" w:sz="0" w:space="0" w:color="auto"/>
        <w:left w:val="none" w:sz="0" w:space="0" w:color="auto"/>
        <w:bottom w:val="none" w:sz="0" w:space="0" w:color="auto"/>
        <w:right w:val="none" w:sz="0" w:space="0" w:color="auto"/>
      </w:divBdr>
    </w:div>
    <w:div w:id="582224662">
      <w:bodyDiv w:val="1"/>
      <w:marLeft w:val="0"/>
      <w:marRight w:val="0"/>
      <w:marTop w:val="0"/>
      <w:marBottom w:val="0"/>
      <w:divBdr>
        <w:top w:val="none" w:sz="0" w:space="0" w:color="auto"/>
        <w:left w:val="none" w:sz="0" w:space="0" w:color="auto"/>
        <w:bottom w:val="none" w:sz="0" w:space="0" w:color="auto"/>
        <w:right w:val="none" w:sz="0" w:space="0" w:color="auto"/>
      </w:divBdr>
    </w:div>
    <w:div w:id="590817633">
      <w:bodyDiv w:val="1"/>
      <w:marLeft w:val="0"/>
      <w:marRight w:val="0"/>
      <w:marTop w:val="0"/>
      <w:marBottom w:val="0"/>
      <w:divBdr>
        <w:top w:val="none" w:sz="0" w:space="0" w:color="auto"/>
        <w:left w:val="none" w:sz="0" w:space="0" w:color="auto"/>
        <w:bottom w:val="none" w:sz="0" w:space="0" w:color="auto"/>
        <w:right w:val="none" w:sz="0" w:space="0" w:color="auto"/>
      </w:divBdr>
    </w:div>
    <w:div w:id="732312331">
      <w:bodyDiv w:val="1"/>
      <w:marLeft w:val="0"/>
      <w:marRight w:val="0"/>
      <w:marTop w:val="0"/>
      <w:marBottom w:val="0"/>
      <w:divBdr>
        <w:top w:val="none" w:sz="0" w:space="0" w:color="auto"/>
        <w:left w:val="none" w:sz="0" w:space="0" w:color="auto"/>
        <w:bottom w:val="none" w:sz="0" w:space="0" w:color="auto"/>
        <w:right w:val="none" w:sz="0" w:space="0" w:color="auto"/>
      </w:divBdr>
    </w:div>
    <w:div w:id="781152785">
      <w:bodyDiv w:val="1"/>
      <w:marLeft w:val="0"/>
      <w:marRight w:val="0"/>
      <w:marTop w:val="0"/>
      <w:marBottom w:val="0"/>
      <w:divBdr>
        <w:top w:val="none" w:sz="0" w:space="0" w:color="auto"/>
        <w:left w:val="none" w:sz="0" w:space="0" w:color="auto"/>
        <w:bottom w:val="none" w:sz="0" w:space="0" w:color="auto"/>
        <w:right w:val="none" w:sz="0" w:space="0" w:color="auto"/>
      </w:divBdr>
    </w:div>
    <w:div w:id="855655703">
      <w:bodyDiv w:val="1"/>
      <w:marLeft w:val="0"/>
      <w:marRight w:val="0"/>
      <w:marTop w:val="0"/>
      <w:marBottom w:val="0"/>
      <w:divBdr>
        <w:top w:val="none" w:sz="0" w:space="0" w:color="auto"/>
        <w:left w:val="none" w:sz="0" w:space="0" w:color="auto"/>
        <w:bottom w:val="none" w:sz="0" w:space="0" w:color="auto"/>
        <w:right w:val="none" w:sz="0" w:space="0" w:color="auto"/>
      </w:divBdr>
    </w:div>
    <w:div w:id="882060761">
      <w:bodyDiv w:val="1"/>
      <w:marLeft w:val="0"/>
      <w:marRight w:val="0"/>
      <w:marTop w:val="0"/>
      <w:marBottom w:val="0"/>
      <w:divBdr>
        <w:top w:val="none" w:sz="0" w:space="0" w:color="auto"/>
        <w:left w:val="none" w:sz="0" w:space="0" w:color="auto"/>
        <w:bottom w:val="none" w:sz="0" w:space="0" w:color="auto"/>
        <w:right w:val="none" w:sz="0" w:space="0" w:color="auto"/>
      </w:divBdr>
    </w:div>
    <w:div w:id="1032996928">
      <w:bodyDiv w:val="1"/>
      <w:marLeft w:val="0"/>
      <w:marRight w:val="0"/>
      <w:marTop w:val="0"/>
      <w:marBottom w:val="0"/>
      <w:divBdr>
        <w:top w:val="none" w:sz="0" w:space="0" w:color="auto"/>
        <w:left w:val="none" w:sz="0" w:space="0" w:color="auto"/>
        <w:bottom w:val="none" w:sz="0" w:space="0" w:color="auto"/>
        <w:right w:val="none" w:sz="0" w:space="0" w:color="auto"/>
      </w:divBdr>
    </w:div>
    <w:div w:id="1057162371">
      <w:bodyDiv w:val="1"/>
      <w:marLeft w:val="0"/>
      <w:marRight w:val="0"/>
      <w:marTop w:val="0"/>
      <w:marBottom w:val="0"/>
      <w:divBdr>
        <w:top w:val="none" w:sz="0" w:space="0" w:color="auto"/>
        <w:left w:val="none" w:sz="0" w:space="0" w:color="auto"/>
        <w:bottom w:val="none" w:sz="0" w:space="0" w:color="auto"/>
        <w:right w:val="none" w:sz="0" w:space="0" w:color="auto"/>
      </w:divBdr>
    </w:div>
    <w:div w:id="1058673261">
      <w:bodyDiv w:val="1"/>
      <w:marLeft w:val="0"/>
      <w:marRight w:val="0"/>
      <w:marTop w:val="0"/>
      <w:marBottom w:val="0"/>
      <w:divBdr>
        <w:top w:val="none" w:sz="0" w:space="0" w:color="auto"/>
        <w:left w:val="none" w:sz="0" w:space="0" w:color="auto"/>
        <w:bottom w:val="none" w:sz="0" w:space="0" w:color="auto"/>
        <w:right w:val="none" w:sz="0" w:space="0" w:color="auto"/>
      </w:divBdr>
    </w:div>
    <w:div w:id="1154563334">
      <w:bodyDiv w:val="1"/>
      <w:marLeft w:val="0"/>
      <w:marRight w:val="0"/>
      <w:marTop w:val="0"/>
      <w:marBottom w:val="0"/>
      <w:divBdr>
        <w:top w:val="none" w:sz="0" w:space="0" w:color="auto"/>
        <w:left w:val="none" w:sz="0" w:space="0" w:color="auto"/>
        <w:bottom w:val="none" w:sz="0" w:space="0" w:color="auto"/>
        <w:right w:val="none" w:sz="0" w:space="0" w:color="auto"/>
      </w:divBdr>
    </w:div>
    <w:div w:id="1194462903">
      <w:bodyDiv w:val="1"/>
      <w:marLeft w:val="0"/>
      <w:marRight w:val="0"/>
      <w:marTop w:val="0"/>
      <w:marBottom w:val="0"/>
      <w:divBdr>
        <w:top w:val="none" w:sz="0" w:space="0" w:color="auto"/>
        <w:left w:val="none" w:sz="0" w:space="0" w:color="auto"/>
        <w:bottom w:val="none" w:sz="0" w:space="0" w:color="auto"/>
        <w:right w:val="none" w:sz="0" w:space="0" w:color="auto"/>
      </w:divBdr>
    </w:div>
    <w:div w:id="1482428150">
      <w:bodyDiv w:val="1"/>
      <w:marLeft w:val="0"/>
      <w:marRight w:val="0"/>
      <w:marTop w:val="0"/>
      <w:marBottom w:val="0"/>
      <w:divBdr>
        <w:top w:val="none" w:sz="0" w:space="0" w:color="auto"/>
        <w:left w:val="none" w:sz="0" w:space="0" w:color="auto"/>
        <w:bottom w:val="none" w:sz="0" w:space="0" w:color="auto"/>
        <w:right w:val="none" w:sz="0" w:space="0" w:color="auto"/>
      </w:divBdr>
    </w:div>
    <w:div w:id="1513951513">
      <w:bodyDiv w:val="1"/>
      <w:marLeft w:val="0"/>
      <w:marRight w:val="0"/>
      <w:marTop w:val="0"/>
      <w:marBottom w:val="0"/>
      <w:divBdr>
        <w:top w:val="none" w:sz="0" w:space="0" w:color="auto"/>
        <w:left w:val="none" w:sz="0" w:space="0" w:color="auto"/>
        <w:bottom w:val="none" w:sz="0" w:space="0" w:color="auto"/>
        <w:right w:val="none" w:sz="0" w:space="0" w:color="auto"/>
      </w:divBdr>
    </w:div>
    <w:div w:id="1578174941">
      <w:bodyDiv w:val="1"/>
      <w:marLeft w:val="0"/>
      <w:marRight w:val="0"/>
      <w:marTop w:val="0"/>
      <w:marBottom w:val="0"/>
      <w:divBdr>
        <w:top w:val="none" w:sz="0" w:space="0" w:color="auto"/>
        <w:left w:val="none" w:sz="0" w:space="0" w:color="auto"/>
        <w:bottom w:val="none" w:sz="0" w:space="0" w:color="auto"/>
        <w:right w:val="none" w:sz="0" w:space="0" w:color="auto"/>
      </w:divBdr>
    </w:div>
    <w:div w:id="1619094891">
      <w:bodyDiv w:val="1"/>
      <w:marLeft w:val="0"/>
      <w:marRight w:val="0"/>
      <w:marTop w:val="0"/>
      <w:marBottom w:val="0"/>
      <w:divBdr>
        <w:top w:val="none" w:sz="0" w:space="0" w:color="auto"/>
        <w:left w:val="none" w:sz="0" w:space="0" w:color="auto"/>
        <w:bottom w:val="none" w:sz="0" w:space="0" w:color="auto"/>
        <w:right w:val="none" w:sz="0" w:space="0" w:color="auto"/>
      </w:divBdr>
    </w:div>
    <w:div w:id="1736735031">
      <w:bodyDiv w:val="1"/>
      <w:marLeft w:val="0"/>
      <w:marRight w:val="0"/>
      <w:marTop w:val="0"/>
      <w:marBottom w:val="0"/>
      <w:divBdr>
        <w:top w:val="none" w:sz="0" w:space="0" w:color="auto"/>
        <w:left w:val="none" w:sz="0" w:space="0" w:color="auto"/>
        <w:bottom w:val="none" w:sz="0" w:space="0" w:color="auto"/>
        <w:right w:val="none" w:sz="0" w:space="0" w:color="auto"/>
      </w:divBdr>
    </w:div>
    <w:div w:id="1742096415">
      <w:bodyDiv w:val="1"/>
      <w:marLeft w:val="0"/>
      <w:marRight w:val="0"/>
      <w:marTop w:val="0"/>
      <w:marBottom w:val="0"/>
      <w:divBdr>
        <w:top w:val="none" w:sz="0" w:space="0" w:color="auto"/>
        <w:left w:val="none" w:sz="0" w:space="0" w:color="auto"/>
        <w:bottom w:val="none" w:sz="0" w:space="0" w:color="auto"/>
        <w:right w:val="none" w:sz="0" w:space="0" w:color="auto"/>
      </w:divBdr>
    </w:div>
    <w:div w:id="1973364194">
      <w:bodyDiv w:val="1"/>
      <w:marLeft w:val="0"/>
      <w:marRight w:val="0"/>
      <w:marTop w:val="0"/>
      <w:marBottom w:val="0"/>
      <w:divBdr>
        <w:top w:val="none" w:sz="0" w:space="0" w:color="auto"/>
        <w:left w:val="none" w:sz="0" w:space="0" w:color="auto"/>
        <w:bottom w:val="none" w:sz="0" w:space="0" w:color="auto"/>
        <w:right w:val="none" w:sz="0" w:space="0" w:color="auto"/>
      </w:divBdr>
    </w:div>
    <w:div w:id="1973513670">
      <w:bodyDiv w:val="1"/>
      <w:marLeft w:val="0"/>
      <w:marRight w:val="0"/>
      <w:marTop w:val="0"/>
      <w:marBottom w:val="0"/>
      <w:divBdr>
        <w:top w:val="none" w:sz="0" w:space="0" w:color="auto"/>
        <w:left w:val="none" w:sz="0" w:space="0" w:color="auto"/>
        <w:bottom w:val="none" w:sz="0" w:space="0" w:color="auto"/>
        <w:right w:val="none" w:sz="0" w:space="0" w:color="auto"/>
      </w:divBdr>
    </w:div>
    <w:div w:id="1983121934">
      <w:bodyDiv w:val="1"/>
      <w:marLeft w:val="0"/>
      <w:marRight w:val="0"/>
      <w:marTop w:val="0"/>
      <w:marBottom w:val="0"/>
      <w:divBdr>
        <w:top w:val="none" w:sz="0" w:space="0" w:color="auto"/>
        <w:left w:val="none" w:sz="0" w:space="0" w:color="auto"/>
        <w:bottom w:val="none" w:sz="0" w:space="0" w:color="auto"/>
        <w:right w:val="none" w:sz="0" w:space="0" w:color="auto"/>
      </w:divBdr>
    </w:div>
    <w:div w:id="1991597952">
      <w:bodyDiv w:val="1"/>
      <w:marLeft w:val="0"/>
      <w:marRight w:val="0"/>
      <w:marTop w:val="0"/>
      <w:marBottom w:val="0"/>
      <w:divBdr>
        <w:top w:val="none" w:sz="0" w:space="0" w:color="auto"/>
        <w:left w:val="none" w:sz="0" w:space="0" w:color="auto"/>
        <w:bottom w:val="none" w:sz="0" w:space="0" w:color="auto"/>
        <w:right w:val="none" w:sz="0" w:space="0" w:color="auto"/>
      </w:divBdr>
    </w:div>
    <w:div w:id="19989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B780-EA59-4659-B002-617EDFC3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707</Words>
  <Characters>4035</Characters>
  <Application>Microsoft Office Word</Application>
  <DocSecurity>0</DocSecurity>
  <PresentationFormat/>
  <Lines>33</Lines>
  <Paragraphs>9</Paragraphs>
  <Slides>0</Slides>
  <Notes>0</Notes>
  <HiddenSlides>0</HiddenSlides>
  <MMClips>0</MMClips>
  <ScaleCrop>false</ScaleCrop>
  <LinksUpToDate>false</LinksUpToDate>
  <CharactersWithSpaces>4733</CharactersWithSpaces>
  <SharedDoc>false</SharedDoc>
  <HLinks>
    <vt:vector size="6" baseType="variant">
      <vt:variant>
        <vt:i4>262146</vt:i4>
      </vt:variant>
      <vt:variant>
        <vt:i4>0</vt:i4>
      </vt:variant>
      <vt:variant>
        <vt:i4>0</vt:i4>
      </vt:variant>
      <vt:variant>
        <vt:i4>5</vt:i4>
      </vt:variant>
      <vt:variant>
        <vt:lpwstr>http://www.baidu.com/link?url=rJReEfrWuLrA66AFPnEe10FhLWjya5Q1hJImji4wDNY09X4zNYBNGkUz2csoSl6ANjXe9Iajmma1uvEj69h_H_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2019-07-09T07:17:00Z</dcterms:created>
  <dcterms:modified xsi:type="dcterms:W3CDTF">2019-07-09T14:38:00Z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