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11" w:rsidRDefault="00581711" w:rsidP="00345865">
      <w:pPr>
        <w:widowControl/>
        <w:jc w:val="left"/>
        <w:rPr>
          <w:rFonts w:ascii="华文仿宋" w:eastAsia="华文仿宋" w:hAnsi="华文仿宋" w:cs="华文仿宋"/>
          <w:b/>
          <w:color w:val="FF0000"/>
        </w:rPr>
      </w:pPr>
      <w:r>
        <w:rPr>
          <w:rFonts w:ascii="华文仿宋" w:eastAsia="华文仿宋" w:hAnsi="华文仿宋" w:cs="华文仿宋" w:hint="eastAsia"/>
          <w:b/>
          <w:color w:val="FF0000"/>
        </w:rPr>
        <w:t>附表：</w:t>
      </w:r>
      <w:r w:rsidRPr="009E0DC7">
        <w:rPr>
          <w:rFonts w:ascii="华文仿宋" w:eastAsia="华文仿宋" w:hAnsi="华文仿宋" w:cs="华文仿宋" w:hint="eastAsia"/>
          <w:b/>
          <w:color w:val="FF0000"/>
        </w:rPr>
        <w:t>（适用于：</w:t>
      </w:r>
      <w:r>
        <w:rPr>
          <w:rFonts w:ascii="华文仿宋" w:eastAsia="华文仿宋" w:hAnsi="华文仿宋" w:cs="华文仿宋" w:hint="eastAsia"/>
          <w:b/>
          <w:color w:val="FF0000"/>
        </w:rPr>
        <w:t>通用表，根据需要进入的房间选择审核小组，并提供对应附件“所开展实验的安全分析报告”，请仔细核实相应的条款</w:t>
      </w:r>
      <w:r w:rsidRPr="009E0DC7">
        <w:rPr>
          <w:rFonts w:ascii="华文仿宋" w:eastAsia="华文仿宋" w:hAnsi="华文仿宋" w:cs="华文仿宋" w:hint="eastAsia"/>
          <w:b/>
          <w:color w:val="FF0000"/>
        </w:rPr>
        <w:t>）</w:t>
      </w:r>
    </w:p>
    <w:p w:rsidR="00581711" w:rsidRDefault="00581711" w:rsidP="00581711">
      <w:pPr>
        <w:widowControl/>
        <w:spacing w:line="360" w:lineRule="auto"/>
        <w:ind w:firstLine="652"/>
        <w:jc w:val="left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>材料科学与工程</w:t>
      </w:r>
      <w:r>
        <w:rPr>
          <w:rFonts w:ascii="宋体" w:hAnsi="宋体" w:cs="宋体" w:hint="eastAsia"/>
          <w:b/>
          <w:bCs/>
          <w:sz w:val="32"/>
          <w:szCs w:val="28"/>
        </w:rPr>
        <w:t>学院（二级单位）实验室安全准入报告表</w:t>
      </w:r>
    </w:p>
    <w:p w:rsidR="00581711" w:rsidRPr="00AB6009" w:rsidRDefault="00581711" w:rsidP="00576C64">
      <w:pPr>
        <w:widowControl/>
        <w:spacing w:afterLines="50" w:line="320" w:lineRule="exact"/>
        <w:rPr>
          <w:rFonts w:ascii="华文仿宋" w:eastAsia="华文仿宋" w:hAnsi="华文仿宋" w:cs="华文仿宋"/>
          <w:b/>
          <w:bCs/>
        </w:rPr>
      </w:pPr>
      <w:r w:rsidRPr="00AB6009">
        <w:rPr>
          <w:rFonts w:ascii="华文仿宋" w:eastAsia="华文仿宋" w:hAnsi="华文仿宋" w:cs="华文仿宋" w:hint="eastAsia"/>
          <w:b/>
        </w:rPr>
        <w:t>实验室/课题组名称：</w:t>
      </w:r>
      <w:r w:rsidRPr="00AB6009">
        <w:rPr>
          <w:rFonts w:ascii="华文仿宋" w:eastAsia="华文仿宋" w:hAnsi="华文仿宋" w:cs="华文仿宋" w:hint="eastAsia"/>
          <w:b/>
          <w:color w:val="FF0000"/>
        </w:rPr>
        <w:t>X</w:t>
      </w:r>
      <w:r w:rsidRPr="00AB6009">
        <w:rPr>
          <w:rFonts w:ascii="华文仿宋" w:eastAsia="华文仿宋" w:hAnsi="华文仿宋" w:cs="华文仿宋"/>
          <w:b/>
          <w:color w:val="FF0000"/>
        </w:rPr>
        <w:t>XX</w:t>
      </w:r>
      <w:r w:rsidRPr="00AB6009">
        <w:rPr>
          <w:rFonts w:ascii="华文仿宋" w:eastAsia="华文仿宋" w:hAnsi="华文仿宋" w:cs="华文仿宋" w:hint="eastAsia"/>
          <w:b/>
          <w:color w:val="FF0000"/>
        </w:rPr>
        <w:t>课题组</w:t>
      </w:r>
      <w:r w:rsidRPr="00AB6009">
        <w:rPr>
          <w:rFonts w:ascii="华文仿宋" w:eastAsia="华文仿宋" w:hAnsi="华文仿宋" w:cs="华文仿宋" w:hint="eastAsia"/>
          <w:b/>
        </w:rPr>
        <w:t xml:space="preserve"> </w:t>
      </w:r>
      <w:r w:rsidR="002078F1">
        <w:rPr>
          <w:rFonts w:ascii="华文仿宋" w:eastAsia="华文仿宋" w:hAnsi="华文仿宋" w:cs="华文仿宋" w:hint="eastAsia"/>
          <w:b/>
        </w:rPr>
        <w:t xml:space="preserve">                                    </w:t>
      </w:r>
      <w:r w:rsidRPr="00AB6009">
        <w:rPr>
          <w:rFonts w:ascii="华文仿宋" w:eastAsia="华文仿宋" w:hAnsi="华文仿宋" w:cs="华文仿宋" w:hint="eastAsia"/>
          <w:b/>
        </w:rPr>
        <w:t>编号：</w:t>
      </w:r>
      <w:r w:rsidRPr="003B2F4E">
        <w:rPr>
          <w:rFonts w:ascii="华文仿宋" w:eastAsia="华文仿宋" w:hAnsi="华文仿宋" w:cs="华文仿宋" w:hint="eastAsia"/>
          <w:b/>
          <w:color w:val="FF0000"/>
        </w:rPr>
        <w:t>（由安全秘书生成）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80"/>
        <w:gridCol w:w="1701"/>
        <w:gridCol w:w="1163"/>
        <w:gridCol w:w="1134"/>
        <w:gridCol w:w="1247"/>
        <w:gridCol w:w="2013"/>
      </w:tblGrid>
      <w:tr w:rsidR="00581711" w:rsidTr="00240C8B">
        <w:trPr>
          <w:trHeight w:val="397"/>
        </w:trPr>
        <w:tc>
          <w:tcPr>
            <w:tcW w:w="2948" w:type="dxa"/>
            <w:gridSpan w:val="2"/>
            <w:vAlign w:val="center"/>
          </w:tcPr>
          <w:p w:rsidR="00581711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581711" w:rsidRPr="00D416C3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416C3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  <w:tc>
          <w:tcPr>
            <w:tcW w:w="1163" w:type="dxa"/>
            <w:vAlign w:val="center"/>
          </w:tcPr>
          <w:p w:rsidR="00581711" w:rsidRPr="00B261C8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  <w:r w:rsidRPr="00B261C8">
              <w:rPr>
                <w:rFonts w:ascii="华文仿宋" w:eastAsia="华文仿宋" w:hAnsi="华文仿宋" w:cs="华文仿宋" w:hint="eastAsia"/>
              </w:rPr>
              <w:t>一卡通号</w:t>
            </w:r>
          </w:p>
        </w:tc>
        <w:tc>
          <w:tcPr>
            <w:tcW w:w="1134" w:type="dxa"/>
            <w:vAlign w:val="center"/>
          </w:tcPr>
          <w:p w:rsidR="00581711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  <w:r w:rsidRPr="00D416C3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416C3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  <w:tc>
          <w:tcPr>
            <w:tcW w:w="1247" w:type="dxa"/>
            <w:vAlign w:val="center"/>
          </w:tcPr>
          <w:p w:rsidR="00581711" w:rsidRPr="00D416C3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2013" w:type="dxa"/>
            <w:vAlign w:val="center"/>
          </w:tcPr>
          <w:p w:rsidR="00581711" w:rsidRPr="00D416C3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</w:tr>
      <w:tr w:rsidR="00581711" w:rsidTr="00240C8B">
        <w:trPr>
          <w:trHeight w:val="397"/>
        </w:trPr>
        <w:tc>
          <w:tcPr>
            <w:tcW w:w="2948" w:type="dxa"/>
            <w:gridSpan w:val="2"/>
            <w:vAlign w:val="center"/>
          </w:tcPr>
          <w:p w:rsidR="00581711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7258" w:type="dxa"/>
            <w:gridSpan w:val="5"/>
            <w:vAlign w:val="center"/>
          </w:tcPr>
          <w:p w:rsidR="00581711" w:rsidRPr="009E0DC7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本科毕设课题“X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”，或硕士毕业课题“X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</w:t>
            </w:r>
          </w:p>
        </w:tc>
      </w:tr>
      <w:tr w:rsidR="00581711" w:rsidTr="00240C8B">
        <w:trPr>
          <w:trHeight w:val="397"/>
        </w:trPr>
        <w:tc>
          <w:tcPr>
            <w:tcW w:w="2948" w:type="dxa"/>
            <w:gridSpan w:val="2"/>
            <w:vAlign w:val="center"/>
          </w:tcPr>
          <w:p w:rsidR="00581711" w:rsidRDefault="00581711" w:rsidP="00240C8B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7258" w:type="dxa"/>
            <w:gridSpan w:val="5"/>
            <w:vAlign w:val="center"/>
          </w:tcPr>
          <w:p w:rsidR="00581711" w:rsidRPr="009E0DC7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A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405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研究生工作室、B420教师科研室</w:t>
            </w:r>
          </w:p>
        </w:tc>
      </w:tr>
      <w:tr w:rsidR="00581711" w:rsidTr="00240C8B">
        <w:trPr>
          <w:trHeight w:val="397"/>
        </w:trPr>
        <w:tc>
          <w:tcPr>
            <w:tcW w:w="2948" w:type="dxa"/>
            <w:gridSpan w:val="2"/>
            <w:vAlign w:val="center"/>
          </w:tcPr>
          <w:p w:rsidR="00581711" w:rsidRDefault="00581711" w:rsidP="00240C8B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测试内容、数量及时间段</w:t>
            </w:r>
          </w:p>
        </w:tc>
        <w:tc>
          <w:tcPr>
            <w:tcW w:w="7258" w:type="dxa"/>
            <w:gridSpan w:val="5"/>
            <w:vAlign w:val="center"/>
          </w:tcPr>
          <w:p w:rsidR="00581711" w:rsidRPr="009E0DC7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（金属材料实验室/建材公共实验室填写此栏）</w:t>
            </w:r>
          </w:p>
        </w:tc>
      </w:tr>
      <w:tr w:rsidR="00581711" w:rsidTr="00240C8B">
        <w:trPr>
          <w:trHeight w:val="397"/>
        </w:trPr>
        <w:tc>
          <w:tcPr>
            <w:tcW w:w="2948" w:type="dxa"/>
            <w:gridSpan w:val="2"/>
            <w:vAlign w:val="center"/>
          </w:tcPr>
          <w:p w:rsidR="00581711" w:rsidRDefault="00581711" w:rsidP="00240C8B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2864" w:type="dxa"/>
            <w:gridSpan w:val="2"/>
            <w:vAlign w:val="center"/>
          </w:tcPr>
          <w:p w:rsidR="00581711" w:rsidRPr="00D506A0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506A0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506A0">
              <w:rPr>
                <w:rFonts w:ascii="华文仿宋" w:eastAsia="华文仿宋" w:hAnsi="华文仿宋" w:cs="华文仿宋"/>
                <w:color w:val="FF0000"/>
              </w:rPr>
              <w:t>XX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教师</w:t>
            </w:r>
          </w:p>
        </w:tc>
        <w:tc>
          <w:tcPr>
            <w:tcW w:w="1134" w:type="dxa"/>
            <w:vAlign w:val="center"/>
          </w:tcPr>
          <w:p w:rsidR="00581711" w:rsidRDefault="00581711" w:rsidP="00240C8B">
            <w:pPr>
              <w:spacing w:line="320" w:lineRule="exact"/>
              <w:ind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gridSpan w:val="2"/>
            <w:vAlign w:val="center"/>
          </w:tcPr>
          <w:p w:rsidR="00581711" w:rsidRPr="00D506A0" w:rsidRDefault="00581711" w:rsidP="00240C8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教师手机号</w:t>
            </w:r>
            <w:r w:rsidRPr="00D506A0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506A0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</w:tr>
      <w:tr w:rsidR="00581711" w:rsidTr="00240C8B">
        <w:trPr>
          <w:trHeight w:val="1620"/>
        </w:trPr>
        <w:tc>
          <w:tcPr>
            <w:tcW w:w="2268" w:type="dxa"/>
            <w:vAlign w:val="center"/>
          </w:tcPr>
          <w:p w:rsidR="00581711" w:rsidRDefault="00581711" w:rsidP="00240C8B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:rsidR="00581711" w:rsidRDefault="00581711" w:rsidP="00240C8B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  <w:p w:rsidR="00581711" w:rsidRPr="007E1008" w:rsidRDefault="00D27710" w:rsidP="00240C8B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FF0000"/>
                <w:highlight w:val="yellow"/>
              </w:rPr>
              <w:t>（表格里可简写，另</w:t>
            </w:r>
            <w:r w:rsidR="00581711" w:rsidRPr="007E1008">
              <w:rPr>
                <w:rFonts w:ascii="华文仿宋" w:eastAsia="华文仿宋" w:hAnsi="华文仿宋" w:cs="华文仿宋" w:hint="eastAsia"/>
                <w:b/>
                <w:color w:val="FF0000"/>
                <w:highlight w:val="yellow"/>
              </w:rPr>
              <w:t>提供</w:t>
            </w:r>
            <w:r w:rsidR="00581711">
              <w:rPr>
                <w:rFonts w:ascii="华文仿宋" w:eastAsia="华文仿宋" w:hAnsi="华文仿宋" w:cs="华文仿宋" w:hint="eastAsia"/>
                <w:b/>
                <w:color w:val="FF0000"/>
                <w:highlight w:val="yellow"/>
              </w:rPr>
              <w:t>相应的</w:t>
            </w:r>
            <w:r w:rsidR="00581711" w:rsidRPr="007E1008">
              <w:rPr>
                <w:rFonts w:ascii="华文仿宋" w:eastAsia="华文仿宋" w:hAnsi="华文仿宋" w:cs="华文仿宋" w:hint="eastAsia"/>
                <w:b/>
                <w:color w:val="FF0000"/>
                <w:highlight w:val="yellow"/>
              </w:rPr>
              <w:t>附件）</w:t>
            </w:r>
          </w:p>
        </w:tc>
        <w:tc>
          <w:tcPr>
            <w:tcW w:w="7938" w:type="dxa"/>
            <w:gridSpan w:val="6"/>
          </w:tcPr>
          <w:p w:rsidR="00581711" w:rsidRDefault="00581711" w:rsidP="00240C8B">
            <w:pPr>
              <w:spacing w:line="320" w:lineRule="exact"/>
              <w:ind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:rsidR="00581711" w:rsidRPr="00D506A0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bCs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1、可能会出现的安全风险：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对照各个房间已经编制的《安全告知书》内容，例如：被混凝土蒸养箱烫伤、X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XX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危化品泄露灼伤、X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XX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机械设备砸伤、X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XX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金属器件割伤，等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）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2、阐明应采取的预防措施：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对照各个房间已经编制的《安全告知书》内容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中的“行为举止、个人防护、高温设备、危化品、废弃物”等内容填写）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对照各个房间已经编制的《安全告知书》内容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中的“应急情况处置”填写）</w:t>
            </w:r>
          </w:p>
        </w:tc>
      </w:tr>
      <w:tr w:rsidR="00581711" w:rsidTr="00240C8B">
        <w:trPr>
          <w:trHeight w:val="1552"/>
        </w:trPr>
        <w:tc>
          <w:tcPr>
            <w:tcW w:w="10206" w:type="dxa"/>
            <w:gridSpan w:val="7"/>
          </w:tcPr>
          <w:p w:rsidR="00581711" w:rsidRDefault="00581711" w:rsidP="00240C8B">
            <w:pPr>
              <w:spacing w:line="320" w:lineRule="exact"/>
              <w:ind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在以下条款前□内画√：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1、我</w:t>
            </w:r>
            <w:r w:rsidRPr="00341EA6">
              <w:rPr>
                <w:rFonts w:ascii="华文仿宋" w:eastAsia="华文仿宋" w:hAnsi="华文仿宋" w:cs="华文仿宋" w:hint="eastAsia"/>
                <w:b/>
                <w:bCs/>
              </w:rPr>
              <w:t>保证自身身体条件符合新冠肺炎疫情防控的各项要求，</w:t>
            </w:r>
            <w:r w:rsidRPr="00341EA6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保证遵守学校、学院及实验室防疫工作规定，并自愿承担不如实告之的所有后果</w:t>
            </w:r>
            <w:r>
              <w:rPr>
                <w:rFonts w:ascii="华文仿宋" w:eastAsia="华文仿宋" w:hAnsi="华文仿宋" w:cs="华文仿宋" w:hint="eastAsia"/>
              </w:rPr>
              <w:t>。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2、我已经认真学习了《东南大学实验室安全手册》，熟悉实验室各项管理制度和要求，通过了</w:t>
            </w:r>
            <w:r w:rsidRPr="00B261C8">
              <w:rPr>
                <w:rFonts w:ascii="华文仿宋" w:eastAsia="华文仿宋" w:hAnsi="华文仿宋" w:cs="华文仿宋" w:hint="eastAsia"/>
                <w:b/>
              </w:rPr>
              <w:t>学校的安全准入制考试</w:t>
            </w:r>
            <w:r>
              <w:rPr>
                <w:rFonts w:ascii="华文仿宋" w:eastAsia="华文仿宋" w:hAnsi="华文仿宋" w:cs="华文仿宋" w:hint="eastAsia"/>
              </w:rPr>
              <w:t>（90分及以上），</w:t>
            </w:r>
            <w:r w:rsidRPr="00B261C8">
              <w:rPr>
                <w:rFonts w:ascii="华文仿宋" w:eastAsia="华文仿宋" w:hAnsi="华文仿宋" w:cs="华文仿宋" w:hint="eastAsia"/>
                <w:b/>
              </w:rPr>
              <w:t>分数</w:t>
            </w:r>
            <w:r w:rsidRPr="00B261C8">
              <w:rPr>
                <w:rFonts w:ascii="华文仿宋" w:eastAsia="华文仿宋" w:hAnsi="华文仿宋" w:cs="华文仿宋"/>
                <w:color w:val="FF0000"/>
                <w:u w:val="single"/>
              </w:rPr>
              <w:t>XXX</w:t>
            </w:r>
            <w:r>
              <w:rPr>
                <w:rFonts w:ascii="华文仿宋" w:eastAsia="华文仿宋" w:hAnsi="华文仿宋" w:cs="华文仿宋" w:hint="eastAsia"/>
              </w:rPr>
              <w:t>。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3、我已经认真学习学院的实验室各项管理制度和要求、所学专业的实验室安全内容和注意事项，通过了学院的实验室安全准入制考试。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color w:val="000000" w:themeColor="text1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</w:rPr>
              <w:t>4、我</w:t>
            </w:r>
            <w:r w:rsidRPr="00FC717E">
              <w:rPr>
                <w:rFonts w:ascii="华文仿宋" w:eastAsia="华文仿宋" w:hAnsi="华文仿宋" w:cs="华文仿宋" w:hint="eastAsia"/>
                <w:color w:val="000000" w:themeColor="text1"/>
              </w:rPr>
              <w:t>已经</w:t>
            </w:r>
            <w:r w:rsidRPr="00FC717E">
              <w:rPr>
                <w:rFonts w:ascii="华文仿宋" w:eastAsia="华文仿宋" w:hAnsi="华文仿宋" w:cs="华文仿宋" w:hint="eastAsia"/>
                <w:bCs/>
                <w:color w:val="000000" w:themeColor="text1"/>
              </w:rPr>
              <w:t>阅读所在实验室的《实验室安全告知书》，掌握了所在实验室危险源种类、储存量、理化危险特性以及相关的应急处置措施，</w:t>
            </w:r>
            <w:r w:rsidRPr="00FC717E">
              <w:rPr>
                <w:rFonts w:ascii="华文仿宋" w:eastAsia="华文仿宋" w:hAnsi="华文仿宋" w:cs="华文仿宋" w:hint="eastAsia"/>
                <w:color w:val="000000" w:themeColor="text1"/>
              </w:rPr>
              <w:t>承诺进入实验室将严格遵守各项安全制度和操作规程。</w:t>
            </w:r>
          </w:p>
          <w:p w:rsidR="00581711" w:rsidRPr="00C74E33" w:rsidRDefault="00581711" w:rsidP="00240C8B">
            <w:pPr>
              <w:spacing w:line="320" w:lineRule="exact"/>
              <w:ind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5、我已经接受课题组专项安全培训，掌握了基础实验技能，熟悉了常用设备仪器的操作流程。</w:t>
            </w:r>
          </w:p>
          <w:p w:rsidR="00581711" w:rsidRPr="00FC717E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bCs/>
                <w:color w:val="000000" w:themeColor="text1"/>
              </w:rPr>
            </w:pPr>
            <w:r w:rsidRPr="00FC717E">
              <w:rPr>
                <w:rFonts w:ascii="宋体" w:hAnsi="宋体" w:cs="华文仿宋" w:hint="eastAsia"/>
                <w:color w:val="000000" w:themeColor="text1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</w:rPr>
              <w:t>6、我</w:t>
            </w:r>
            <w:r w:rsidRPr="00FC717E">
              <w:rPr>
                <w:rFonts w:ascii="华文仿宋" w:eastAsia="华文仿宋" w:hAnsi="华文仿宋" w:cs="华文仿宋" w:hint="eastAsia"/>
                <w:color w:val="000000" w:themeColor="text1"/>
              </w:rPr>
              <w:t>已掌握了</w:t>
            </w:r>
            <w:r w:rsidRPr="00FC717E">
              <w:rPr>
                <w:rFonts w:ascii="华文仿宋" w:eastAsia="华文仿宋" w:hAnsi="华文仿宋" w:cs="华文仿宋" w:hint="eastAsia"/>
                <w:bCs/>
                <w:color w:val="000000" w:themeColor="text1"/>
              </w:rPr>
              <w:t>所做实验可能会出现的安全风险、应采取的预防措施、紧急情况下的处置措施。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color w:val="000000" w:themeColor="text1"/>
              </w:rPr>
            </w:pPr>
            <w:r w:rsidRPr="00FC717E">
              <w:rPr>
                <w:rFonts w:ascii="宋体" w:hAnsi="宋体" w:cs="华文仿宋" w:hint="eastAsia"/>
                <w:color w:val="000000" w:themeColor="text1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</w:rPr>
              <w:t>7、我</w:t>
            </w:r>
            <w:r w:rsidRPr="00FC717E">
              <w:rPr>
                <w:rFonts w:ascii="华文仿宋" w:eastAsia="华文仿宋" w:hAnsi="华文仿宋" w:cs="华文仿宋" w:hint="eastAsia"/>
                <w:color w:val="000000" w:themeColor="text1"/>
              </w:rPr>
              <w:t>已了解同一实验室其他人员的专业背景、目前开展实验的信息及可能出现的安全风险。</w:t>
            </w:r>
          </w:p>
          <w:p w:rsidR="00581711" w:rsidRPr="00C74E33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color w:val="000000" w:themeColor="text1"/>
              </w:rPr>
            </w:pPr>
            <w:r w:rsidRPr="00FC717E">
              <w:rPr>
                <w:rFonts w:ascii="宋体" w:hAnsi="宋体" w:cs="华文仿宋" w:hint="eastAsia"/>
                <w:color w:val="000000" w:themeColor="text1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</w:rPr>
              <w:t>8、我通过了课题组针对以上4-7条为主要内容的准入考试（</w:t>
            </w:r>
            <w:r>
              <w:rPr>
                <w:rFonts w:ascii="华文仿宋" w:eastAsia="华文仿宋" w:hAnsi="华文仿宋" w:cs="华文仿宋" w:hint="eastAsia"/>
              </w:rPr>
              <w:t>90分及以上）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</w:rPr>
              <w:t>，并针对我不了解的实验室安全问题进行了学习和反思。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9、如因自己违反规定发生安全事故，造成人身伤害和财产损失，我愿意承担相应责任。</w:t>
            </w:r>
          </w:p>
          <w:p w:rsidR="00581711" w:rsidRPr="00E54939" w:rsidRDefault="00581711" w:rsidP="00576C64">
            <w:pPr>
              <w:spacing w:beforeLines="50" w:afterLines="50" w:line="320" w:lineRule="exact"/>
              <w:ind w:right="105" w:firstLineChars="2300" w:firstLine="4835"/>
              <w:rPr>
                <w:rFonts w:ascii="华文仿宋" w:eastAsia="华文仿宋" w:hAnsi="华文仿宋" w:cs="华文仿宋"/>
                <w:color w:val="FF0000"/>
              </w:rPr>
            </w:pPr>
            <w:r w:rsidRPr="00E54939">
              <w:rPr>
                <w:rFonts w:ascii="华文仿宋" w:eastAsia="华文仿宋" w:hAnsi="华文仿宋" w:cs="华文仿宋" w:hint="eastAsia"/>
                <w:b/>
                <w:color w:val="FF0000"/>
              </w:rPr>
              <w:t>学生（签名）：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 w:rsidR="00345865">
              <w:rPr>
                <w:rFonts w:ascii="华文仿宋" w:eastAsia="华文仿宋" w:hAnsi="华文仿宋" w:cs="华文仿宋" w:hint="eastAsia"/>
                <w:color w:val="FF0000"/>
              </w:rPr>
              <w:t xml:space="preserve">         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年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581711" w:rsidTr="00240C8B">
        <w:trPr>
          <w:trHeight w:val="100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1" w:rsidRDefault="00581711" w:rsidP="00240C8B">
            <w:pPr>
              <w:spacing w:line="320" w:lineRule="exact"/>
              <w:ind w:right="105" w:firstLineChars="173" w:firstLine="364"/>
              <w:jc w:val="left"/>
              <w:rPr>
                <w:rFonts w:ascii="华文仿宋" w:eastAsia="华文仿宋" w:hAnsi="华文仿宋" w:cs="华文仿宋"/>
              </w:rPr>
            </w:pPr>
            <w:r w:rsidRPr="00E1564F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我已知晓学生的返校行踪及目前的健康状态，</w:t>
            </w:r>
            <w:r w:rsidRPr="00E1564F">
              <w:rPr>
                <w:rFonts w:ascii="华文仿宋" w:eastAsia="华文仿宋" w:hAnsi="华文仿宋" w:cs="华文仿宋" w:hint="eastAsia"/>
              </w:rPr>
              <w:t>及</w:t>
            </w:r>
            <w:r>
              <w:rPr>
                <w:rFonts w:ascii="华文仿宋" w:eastAsia="华文仿宋" w:hAnsi="华文仿宋" w:cs="华文仿宋" w:hint="eastAsia"/>
              </w:rPr>
              <w:t>以上实验内容与风险，愿意监督好学生，保障实验室安全，如因学生违反规定发生安全事故，造成人身伤害和财产损失，</w:t>
            </w:r>
            <w:r w:rsidRPr="006B092E">
              <w:rPr>
                <w:rFonts w:ascii="华文仿宋" w:eastAsia="华文仿宋" w:hAnsi="华文仿宋" w:cs="华文仿宋" w:hint="eastAsia"/>
                <w:b/>
                <w:color w:val="FF0000"/>
              </w:rPr>
              <w:t>我愿意承担相关责任及损失</w:t>
            </w:r>
            <w:r>
              <w:rPr>
                <w:rFonts w:ascii="华文仿宋" w:eastAsia="华文仿宋" w:hAnsi="华文仿宋" w:cs="华文仿宋" w:hint="eastAsia"/>
              </w:rPr>
              <w:t>。</w:t>
            </w:r>
          </w:p>
          <w:p w:rsidR="00581711" w:rsidRDefault="00581711" w:rsidP="00240C8B">
            <w:pPr>
              <w:spacing w:line="320" w:lineRule="exact"/>
              <w:ind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581711" w:rsidRDefault="002078F1" w:rsidP="00240C8B">
            <w:pPr>
              <w:spacing w:line="320" w:lineRule="exact"/>
              <w:ind w:right="105" w:firstLineChars="173" w:firstLine="364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 xml:space="preserve">                                       </w:t>
            </w:r>
            <w:r w:rsidR="00581711"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 w:rsidR="00581711" w:rsidRPr="00E54939">
              <w:rPr>
                <w:rFonts w:ascii="华文仿宋" w:eastAsia="华文仿宋" w:hAnsi="华文仿宋" w:cs="华文仿宋"/>
                <w:color w:val="FF0000"/>
              </w:rPr>
              <w:t>XXXX</w:t>
            </w:r>
            <w:r w:rsidR="00581711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          </w:t>
            </w:r>
            <w:r w:rsidR="00581711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年  </w:t>
            </w:r>
            <w:r w:rsidR="00581711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581711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581711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581711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581711" w:rsidTr="00240C8B">
        <w:trPr>
          <w:trHeight w:val="1413"/>
        </w:trPr>
        <w:tc>
          <w:tcPr>
            <w:tcW w:w="10206" w:type="dxa"/>
            <w:gridSpan w:val="7"/>
          </w:tcPr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实验室安全准入审核组意见：</w:t>
            </w:r>
          </w:p>
          <w:p w:rsidR="00581711" w:rsidRDefault="00581711" w:rsidP="00581711">
            <w:pPr>
              <w:pStyle w:val="a3"/>
              <w:numPr>
                <w:ilvl w:val="0"/>
                <w:numId w:val="1"/>
              </w:numPr>
              <w:spacing w:line="320" w:lineRule="exact"/>
              <w:ind w:rightChars="50"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 xml:space="preserve">：□无风险  </w:t>
            </w: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风险可控  □存在重大风险（不建议开展实验）</w:t>
            </w:r>
          </w:p>
          <w:p w:rsidR="00581711" w:rsidRDefault="00581711" w:rsidP="00581711">
            <w:pPr>
              <w:pStyle w:val="a3"/>
              <w:numPr>
                <w:ilvl w:val="0"/>
                <w:numId w:val="1"/>
              </w:numPr>
              <w:spacing w:line="320" w:lineRule="exact"/>
              <w:ind w:rightChars="50"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</w:t>
            </w: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同意   □不同意</w:t>
            </w:r>
          </w:p>
          <w:p w:rsidR="00581711" w:rsidRDefault="00581711" w:rsidP="00576C64">
            <w:pPr>
              <w:spacing w:beforeLines="50" w:afterLines="50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实验室安全审核组（签名）： 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>
              <w:rPr>
                <w:rFonts w:ascii="华文仿宋" w:eastAsia="华文仿宋" w:hAnsi="华文仿宋" w:cs="华文仿宋"/>
                <w:color w:val="FF0000"/>
              </w:rPr>
              <w:t>,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>
              <w:rPr>
                <w:rFonts w:ascii="华文仿宋" w:eastAsia="华文仿宋" w:hAnsi="华文仿宋" w:cs="华文仿宋"/>
                <w:color w:val="FF0000"/>
              </w:rPr>
              <w:t>,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 w:rsidR="002078F1">
              <w:rPr>
                <w:rFonts w:ascii="华文仿宋" w:eastAsia="华文仿宋" w:hAnsi="华文仿宋" w:cs="华文仿宋" w:hint="eastAsia"/>
                <w:color w:val="FF0000"/>
              </w:rPr>
              <w:t xml:space="preserve">                  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年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581711" w:rsidTr="00240C8B">
        <w:trPr>
          <w:trHeight w:val="1366"/>
        </w:trPr>
        <w:tc>
          <w:tcPr>
            <w:tcW w:w="10206" w:type="dxa"/>
            <w:gridSpan w:val="7"/>
          </w:tcPr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lastRenderedPageBreak/>
              <w:t>学院（二级单位）意见：</w:t>
            </w:r>
          </w:p>
          <w:p w:rsidR="00581711" w:rsidRDefault="00581711" w:rsidP="00240C8B">
            <w:pPr>
              <w:spacing w:line="320" w:lineRule="exact"/>
              <w:ind w:right="105" w:firstLineChars="200" w:firstLine="420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是否批准进入实验室：□批准   □不批准                          </w:t>
            </w:r>
          </w:p>
          <w:p w:rsidR="00581711" w:rsidRDefault="00581711" w:rsidP="00240C8B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                 （公章）   </w:t>
            </w:r>
          </w:p>
          <w:p w:rsidR="00581711" w:rsidRDefault="00581711" w:rsidP="00240C8B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:rsidR="00581711" w:rsidRPr="00345865" w:rsidRDefault="00581711" w:rsidP="00581711">
      <w:pPr>
        <w:widowControl/>
        <w:jc w:val="left"/>
        <w:rPr>
          <w:rFonts w:ascii="华文仿宋" w:eastAsia="华文仿宋" w:hAnsi="华文仿宋" w:cs="华文仿宋"/>
          <w:b/>
          <w:color w:val="FF0000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t>注</w:t>
      </w:r>
      <w:r w:rsidRPr="00345865">
        <w:rPr>
          <w:rFonts w:ascii="华文仿宋" w:eastAsia="华文仿宋" w:hAnsi="华文仿宋" w:cs="华文仿宋" w:hint="eastAsia"/>
          <w:sz w:val="18"/>
          <w:szCs w:val="18"/>
        </w:rPr>
        <w:t>：</w:t>
      </w:r>
      <w:r w:rsidR="00345865" w:rsidRPr="00345865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a. 请认真阅读1-9条款，</w:t>
      </w:r>
      <w:r w:rsidR="00576C64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满足要求</w:t>
      </w:r>
      <w:r w:rsidR="00345865" w:rsidRPr="00345865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后提交《实验室安全准入报告表》；</w:t>
      </w:r>
      <w:r w:rsidR="00345865" w:rsidRPr="00345865">
        <w:rPr>
          <w:rFonts w:ascii="华文仿宋" w:eastAsia="华文仿宋" w:hAnsi="华文仿宋" w:cs="华文仿宋" w:hint="eastAsia"/>
          <w:b/>
          <w:sz w:val="18"/>
          <w:szCs w:val="18"/>
        </w:rPr>
        <w:t xml:space="preserve">b. </w:t>
      </w:r>
      <w:r w:rsidR="002078F1" w:rsidRPr="00576C64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实验室安全审核组签字</w:t>
      </w:r>
      <w:r w:rsidR="00345865" w:rsidRPr="00576C64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处</w:t>
      </w:r>
      <w:r w:rsidR="002078F1" w:rsidRPr="00345865">
        <w:rPr>
          <w:rFonts w:ascii="华文仿宋" w:eastAsia="华文仿宋" w:hAnsi="华文仿宋" w:cs="华文仿宋" w:hint="eastAsia"/>
          <w:sz w:val="18"/>
          <w:szCs w:val="18"/>
        </w:rPr>
        <w:t>根据进入场所选择对应的审核小组，</w:t>
      </w:r>
      <w:r w:rsidR="00576C64" w:rsidRPr="00576C64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不同审核小组需分开申请</w:t>
      </w:r>
      <w:r w:rsidR="00576C64">
        <w:rPr>
          <w:rFonts w:ascii="华文仿宋" w:eastAsia="华文仿宋" w:hAnsi="华文仿宋" w:cs="华文仿宋" w:hint="eastAsia"/>
          <w:sz w:val="18"/>
          <w:szCs w:val="18"/>
        </w:rPr>
        <w:t>，</w:t>
      </w:r>
      <w:r w:rsidR="002078F1" w:rsidRPr="00345865">
        <w:rPr>
          <w:rFonts w:ascii="华文仿宋" w:eastAsia="华文仿宋" w:hAnsi="华文仿宋" w:cs="华文仿宋" w:hint="eastAsia"/>
          <w:sz w:val="18"/>
          <w:szCs w:val="18"/>
        </w:rPr>
        <w:t>金属材料系科研室审核组：涂益友（组长），周雪峰，晏井利；土木工程材料系科研室审核组：高建明（组长），王瑞兴，冯攀；材料加工工程系科研室审核组：王倩倩（组长），黄志海，陆韬；功能材料系科研室审核组：邵起越（组长），潘龙，曾宇乔；分析测试中心审核组：晏井利（组长），郭坤，黄珊；建材实验室审核组：陈春（组长），张萍，王修田</w:t>
      </w:r>
      <w:r w:rsidRPr="00345865">
        <w:rPr>
          <w:rFonts w:ascii="华文仿宋" w:eastAsia="华文仿宋" w:hAnsi="华文仿宋" w:cs="华文仿宋" w:hint="eastAsia"/>
          <w:sz w:val="18"/>
          <w:szCs w:val="18"/>
        </w:rPr>
        <w:t>。</w:t>
      </w:r>
      <w:r w:rsidR="00345865" w:rsidRPr="00345865">
        <w:rPr>
          <w:rFonts w:ascii="华文仿宋" w:eastAsia="华文仿宋" w:hAnsi="华文仿宋" w:cs="华文仿宋" w:hint="eastAsia"/>
          <w:sz w:val="18"/>
          <w:szCs w:val="18"/>
        </w:rPr>
        <w:t xml:space="preserve">c. 学院分管负责人处请郭丽萍副院长签字、学院盖章；d. </w:t>
      </w:r>
      <w:r w:rsidRPr="00576C64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本表一式三份</w:t>
      </w:r>
      <w:r w:rsidRPr="00345865">
        <w:rPr>
          <w:rFonts w:ascii="华文仿宋" w:eastAsia="华文仿宋" w:hAnsi="华文仿宋" w:cs="华文仿宋" w:hint="eastAsia"/>
          <w:sz w:val="18"/>
          <w:szCs w:val="18"/>
        </w:rPr>
        <w:t>，</w:t>
      </w:r>
      <w:r w:rsidR="00576C64" w:rsidRPr="00345865">
        <w:rPr>
          <w:rFonts w:ascii="华文仿宋" w:eastAsia="华文仿宋" w:hAnsi="华文仿宋" w:cs="华文仿宋" w:hint="eastAsia"/>
          <w:sz w:val="18"/>
          <w:szCs w:val="18"/>
        </w:rPr>
        <w:t>实验室/课题组、所在单位</w:t>
      </w:r>
      <w:r w:rsidRPr="00345865">
        <w:rPr>
          <w:rFonts w:ascii="华文仿宋" w:eastAsia="华文仿宋" w:hAnsi="华文仿宋" w:cs="华文仿宋" w:hint="eastAsia"/>
          <w:sz w:val="18"/>
          <w:szCs w:val="18"/>
        </w:rPr>
        <w:t>、</w:t>
      </w:r>
      <w:r w:rsidR="00576C64" w:rsidRPr="00345865">
        <w:rPr>
          <w:rFonts w:ascii="华文仿宋" w:eastAsia="华文仿宋" w:hAnsi="华文仿宋" w:cs="华文仿宋" w:hint="eastAsia"/>
          <w:sz w:val="18"/>
          <w:szCs w:val="18"/>
        </w:rPr>
        <w:t>实验室与设备管理处</w:t>
      </w:r>
      <w:r w:rsidRPr="00345865">
        <w:rPr>
          <w:rFonts w:ascii="华文仿宋" w:eastAsia="华文仿宋" w:hAnsi="华文仿宋" w:cs="华文仿宋" w:hint="eastAsia"/>
          <w:sz w:val="18"/>
          <w:szCs w:val="18"/>
        </w:rPr>
        <w:t>各留存一份</w:t>
      </w:r>
      <w:r w:rsidR="00345865" w:rsidRPr="00345865">
        <w:rPr>
          <w:rFonts w:ascii="华文仿宋" w:eastAsia="华文仿宋" w:hAnsi="华文仿宋" w:cs="华文仿宋" w:hint="eastAsia"/>
          <w:sz w:val="18"/>
          <w:szCs w:val="18"/>
        </w:rPr>
        <w:t>，交至</w:t>
      </w:r>
      <w:r w:rsidR="00345865" w:rsidRPr="00345865">
        <w:rPr>
          <w:rFonts w:ascii="华文仿宋" w:eastAsia="华文仿宋" w:hAnsi="华文仿宋" w:cs="华文仿宋" w:hint="eastAsia"/>
          <w:b/>
          <w:color w:val="FF0000"/>
          <w:sz w:val="18"/>
          <w:szCs w:val="18"/>
        </w:rPr>
        <w:t>材B216生成准入报告编号</w:t>
      </w:r>
      <w:r w:rsidRPr="00345865">
        <w:rPr>
          <w:rFonts w:ascii="华文仿宋" w:eastAsia="华文仿宋" w:hAnsi="华文仿宋" w:cs="华文仿宋" w:hint="eastAsia"/>
          <w:sz w:val="18"/>
          <w:szCs w:val="18"/>
        </w:rPr>
        <w:t>。</w:t>
      </w:r>
    </w:p>
    <w:p w:rsidR="00D623BE" w:rsidRPr="00581711" w:rsidRDefault="00D623BE"/>
    <w:sectPr w:rsidR="00D623BE" w:rsidRPr="00581711" w:rsidSect="005817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17" w:rsidRDefault="00971C17" w:rsidP="002078F1">
      <w:r>
        <w:separator/>
      </w:r>
    </w:p>
  </w:endnote>
  <w:endnote w:type="continuationSeparator" w:id="1">
    <w:p w:rsidR="00971C17" w:rsidRDefault="00971C17" w:rsidP="0020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17" w:rsidRDefault="00971C17" w:rsidP="002078F1">
      <w:r>
        <w:separator/>
      </w:r>
    </w:p>
  </w:footnote>
  <w:footnote w:type="continuationSeparator" w:id="1">
    <w:p w:rsidR="00971C17" w:rsidRDefault="00971C17" w:rsidP="0020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1F39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711"/>
    <w:rsid w:val="000168A3"/>
    <w:rsid w:val="000257FD"/>
    <w:rsid w:val="001467F6"/>
    <w:rsid w:val="001D17F0"/>
    <w:rsid w:val="002078F1"/>
    <w:rsid w:val="00260DBF"/>
    <w:rsid w:val="002A5760"/>
    <w:rsid w:val="00335485"/>
    <w:rsid w:val="00345865"/>
    <w:rsid w:val="00374E73"/>
    <w:rsid w:val="00374FE8"/>
    <w:rsid w:val="00467DE8"/>
    <w:rsid w:val="00525079"/>
    <w:rsid w:val="00556FDD"/>
    <w:rsid w:val="00567181"/>
    <w:rsid w:val="00576C64"/>
    <w:rsid w:val="00581711"/>
    <w:rsid w:val="008077E1"/>
    <w:rsid w:val="008F5FAF"/>
    <w:rsid w:val="009718C9"/>
    <w:rsid w:val="00971C17"/>
    <w:rsid w:val="00A52CF7"/>
    <w:rsid w:val="00B56247"/>
    <w:rsid w:val="00BF1727"/>
    <w:rsid w:val="00C20E04"/>
    <w:rsid w:val="00CC0ACA"/>
    <w:rsid w:val="00CE2B53"/>
    <w:rsid w:val="00D27710"/>
    <w:rsid w:val="00D623BE"/>
    <w:rsid w:val="00E9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11"/>
    <w:pPr>
      <w:ind w:firstLineChars="200" w:firstLine="420"/>
    </w:pPr>
  </w:style>
  <w:style w:type="table" w:styleId="a4">
    <w:name w:val="Table Grid"/>
    <w:basedOn w:val="a1"/>
    <w:uiPriority w:val="39"/>
    <w:qFormat/>
    <w:rsid w:val="0058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0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78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7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2022-07-04T08:58:00Z</dcterms:created>
  <dcterms:modified xsi:type="dcterms:W3CDTF">2023-06-13T08:52:00Z</dcterms:modified>
</cp:coreProperties>
</file>