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FC" w:rsidRPr="00A94B6F" w:rsidRDefault="00A956FC" w:rsidP="003011B9">
      <w:pPr>
        <w:adjustRightInd w:val="0"/>
        <w:spacing w:line="300" w:lineRule="exact"/>
        <w:rPr>
          <w:rFonts w:eastAsia="方正黑体_GBK" w:hint="eastAsia"/>
          <w:spacing w:val="-76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 xml:space="preserve">  </w:t>
      </w:r>
    </w:p>
    <w:p w:rsidR="00A956FC" w:rsidRPr="00A94B6F" w:rsidRDefault="00A956FC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宋体" w:hint="eastAsia"/>
          <w:color w:val="FF0000"/>
          <w:spacing w:val="-76"/>
          <w:w w:val="50"/>
          <w:kern w:val="10"/>
          <w:sz w:val="120"/>
          <w:szCs w:val="120"/>
        </w:rPr>
      </w:pPr>
      <w:r w:rsidRPr="00A94B6F">
        <w:rPr>
          <w:rFonts w:ascii="方正小标宋简体" w:eastAsia="方正小标宋简体" w:hAnsi="宋体" w:hint="eastAsia"/>
          <w:color w:val="FF0000"/>
          <w:spacing w:val="-76"/>
          <w:w w:val="50"/>
          <w:sz w:val="120"/>
          <w:szCs w:val="120"/>
        </w:rPr>
        <w:t xml:space="preserve"> </w:t>
      </w:r>
      <w:bookmarkStart w:id="1" w:name="文件红头"/>
      <w:r w:rsidR="00A94B6F" w:rsidRPr="00A94B6F">
        <w:rPr>
          <w:rFonts w:ascii="方正小标宋简体" w:eastAsia="方正小标宋简体" w:hAnsi="宋体" w:hint="eastAsia"/>
          <w:color w:val="FF0000"/>
          <w:spacing w:val="-76"/>
          <w:w w:val="50"/>
          <w:kern w:val="10"/>
          <w:sz w:val="120"/>
          <w:szCs w:val="120"/>
        </w:rPr>
        <w:t>中共东南大学材料科学与工程</w:t>
      </w:r>
      <w:r w:rsidRPr="00A94B6F">
        <w:rPr>
          <w:rFonts w:ascii="方正小标宋简体" w:eastAsia="方正小标宋简体" w:hAnsi="宋体" w:hint="eastAsia"/>
          <w:color w:val="FF0000"/>
          <w:spacing w:val="-76"/>
          <w:w w:val="50"/>
          <w:kern w:val="10"/>
          <w:sz w:val="120"/>
          <w:szCs w:val="120"/>
        </w:rPr>
        <w:t>学院委员会文件</w:t>
      </w:r>
      <w:bookmarkEnd w:id="1"/>
    </w:p>
    <w:p w:rsidR="00A956FC" w:rsidRDefault="003011B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 w:hint="eastAsia"/>
          <w:color w:val="0000FF"/>
          <w:szCs w:val="32"/>
        </w:rPr>
      </w:pPr>
      <w:bookmarkStart w:id="2" w:name="机关代字"/>
      <w:bookmarkStart w:id="3" w:name="文件编号"/>
      <w:r>
        <w:rPr>
          <w:rFonts w:hint="eastAsia"/>
        </w:rPr>
        <w:t>东大材料委〔</w:t>
      </w:r>
      <w:r>
        <w:rPr>
          <w:rFonts w:hint="eastAsia"/>
        </w:rPr>
        <w:t>2019</w:t>
      </w:r>
      <w:r>
        <w:rPr>
          <w:rFonts w:hint="eastAsia"/>
        </w:rPr>
        <w:t>〕</w:t>
      </w:r>
      <w:bookmarkEnd w:id="3"/>
      <w:r>
        <w:rPr>
          <w:rFonts w:hint="eastAsia"/>
        </w:rPr>
        <w:t>3</w:t>
      </w:r>
      <w:bookmarkStart w:id="4" w:name="序号"/>
      <w:bookmarkEnd w:id="2"/>
      <w:bookmarkEnd w:id="4"/>
      <w:r w:rsidR="00A956FC">
        <w:t>号</w:t>
      </w:r>
      <w:bookmarkStart w:id="5" w:name="签发人"/>
      <w:bookmarkEnd w:id="5"/>
    </w:p>
    <w:p w:rsidR="00A956FC" w:rsidRDefault="00B32489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5544185" cy="2540"/>
                <wp:effectExtent l="23495" t="22225" r="23495" b="22860"/>
                <wp:wrapNone/>
                <wp:docPr id="1" name="任意多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4185" cy="2540"/>
                        </a:xfrm>
                        <a:custGeom>
                          <a:avLst/>
                          <a:gdLst>
                            <a:gd name="T0" fmla="*/ 0 w 8449"/>
                            <a:gd name="T1" fmla="*/ 0 h 4"/>
                            <a:gd name="T2" fmla="*/ 8449 w 8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9" h="4">
                              <a:moveTo>
                                <a:pt x="0" y="0"/>
                              </a:moveTo>
                              <a:lnTo>
                                <a:pt x="8449" y="4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" o:spid="_x0000_s1026" style="position:absolute;left:0;text-align:left;margin-left:-1.15pt;margin-top:12.25pt;width:436.55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" path="m,l8449,4e" filled="f" strokecolor="red" strokeweight="3pt">
                <v:path arrowok="t" o:connecttype="custom" o:connectlocs="0,0;5544185,2540" o:connectangles="0,0"/>
              </v:shape>
            </w:pict>
          </mc:Fallback>
        </mc:AlternateContent>
      </w:r>
      <w:r w:rsidR="00A956FC">
        <w:rPr>
          <w:rFonts w:hint="eastAsia"/>
          <w:szCs w:val="32"/>
        </w:rPr>
        <w:t xml:space="preserve">                            </w:t>
      </w:r>
    </w:p>
    <w:p w:rsidR="003011B9" w:rsidRDefault="003011B9" w:rsidP="003011B9">
      <w:pPr>
        <w:pStyle w:val="cjk"/>
        <w:shd w:val="clear" w:color="auto" w:fill="FFFFFF"/>
        <w:adjustRightInd w:val="0"/>
        <w:snapToGrid w:val="0"/>
        <w:spacing w:before="0" w:beforeAutospacing="0" w:afterLines="50" w:after="289" w:afterAutospacing="0" w:line="408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关于推荐我院院长助理人选的通知</w:t>
      </w:r>
    </w:p>
    <w:p w:rsidR="003011B9" w:rsidRDefault="003011B9" w:rsidP="003011B9">
      <w:pPr>
        <w:pStyle w:val="cjk"/>
        <w:shd w:val="clear" w:color="auto" w:fill="FFFFFF"/>
        <w:spacing w:before="0" w:beforeAutospacing="0" w:after="0" w:afterAutospacing="0" w:line="482" w:lineRule="atLeast"/>
        <w:rPr>
          <w:rFonts w:ascii="微软雅黑" w:eastAsia="微软雅黑" w:hAnsi="微软雅黑"/>
          <w:color w:val="000000"/>
          <w:sz w:val="21"/>
          <w:szCs w:val="21"/>
        </w:rPr>
      </w:pPr>
      <w:bookmarkStart w:id="6" w:name="正文"/>
      <w:bookmarkStart w:id="7" w:name="主送单位"/>
      <w:bookmarkEnd w:id="6"/>
      <w:bookmarkEnd w:id="7"/>
      <w:r>
        <w:rPr>
          <w:rFonts w:ascii="仿宋" w:eastAsia="仿宋" w:hAnsi="仿宋" w:hint="eastAsia"/>
          <w:color w:val="000000"/>
          <w:sz w:val="32"/>
          <w:szCs w:val="32"/>
        </w:rPr>
        <w:t>学院各系、各实验室、院机关：</w:t>
      </w:r>
    </w:p>
    <w:p w:rsidR="003011B9" w:rsidRDefault="003011B9" w:rsidP="003011B9">
      <w:pPr>
        <w:pStyle w:val="cjk"/>
        <w:shd w:val="clear" w:color="auto" w:fill="FFFFFF"/>
        <w:spacing w:before="0" w:beforeAutospacing="0" w:after="0" w:afterAutospacing="0" w:line="482" w:lineRule="atLeast"/>
        <w:ind w:firstLine="641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因工作需要，经学院党政联席会研究决定，</w:t>
      </w:r>
      <w:r>
        <w:rPr>
          <w:rFonts w:ascii="仿宋" w:eastAsia="仿宋" w:hAnsi="仿宋" w:hint="eastAsia"/>
          <w:sz w:val="32"/>
          <w:szCs w:val="32"/>
        </w:rPr>
        <w:t>按照《东南大学学院院长（系主任）助理选拔任用管理办法（试行）》（校党组[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]</w:t>
      </w:r>
      <w:r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号）的通知精神，</w:t>
      </w:r>
      <w:r>
        <w:rPr>
          <w:rFonts w:ascii="仿宋" w:eastAsia="仿宋" w:hAnsi="仿宋" w:hint="eastAsia"/>
          <w:color w:val="000000"/>
          <w:sz w:val="32"/>
          <w:szCs w:val="32"/>
        </w:rPr>
        <w:t>在全院范围内推荐院长助理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人，现将有关事宜通知如下：</w:t>
      </w:r>
    </w:p>
    <w:p w:rsidR="003011B9" w:rsidRDefault="003011B9" w:rsidP="003011B9">
      <w:pPr>
        <w:pStyle w:val="cjk"/>
        <w:shd w:val="clear" w:color="auto" w:fill="FFFFFF"/>
        <w:spacing w:before="0" w:beforeAutospacing="0" w:after="0" w:afterAutospacing="0" w:line="482" w:lineRule="atLeast"/>
        <w:ind w:firstLine="641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>
        <w:rPr>
          <w:rStyle w:val="aa"/>
          <w:rFonts w:ascii="仿宋" w:eastAsia="仿宋" w:hAnsi="仿宋" w:hint="eastAsia"/>
          <w:color w:val="000000"/>
          <w:sz w:val="32"/>
          <w:szCs w:val="32"/>
        </w:rPr>
        <w:t>资格及条件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 w:rsidRPr="004E1C0F">
        <w:rPr>
          <w:rFonts w:ascii="仿宋_GB2312" w:hint="eastAsia"/>
          <w:szCs w:val="32"/>
        </w:rPr>
        <w:t>院长助理应当具备下列基本条件和</w:t>
      </w:r>
      <w:r w:rsidRPr="004E1C0F">
        <w:rPr>
          <w:rFonts w:ascii="仿宋_GB2312"/>
          <w:szCs w:val="32"/>
        </w:rPr>
        <w:t>资格</w:t>
      </w:r>
      <w:r w:rsidRPr="004E1C0F">
        <w:rPr>
          <w:rFonts w:ascii="仿宋_GB2312" w:hint="eastAsia"/>
          <w:szCs w:val="32"/>
        </w:rPr>
        <w:t>：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、</w:t>
      </w:r>
      <w:r w:rsidRPr="004E1C0F">
        <w:rPr>
          <w:rFonts w:ascii="仿宋_GB2312" w:hint="eastAsia"/>
          <w:szCs w:val="32"/>
        </w:rPr>
        <w:t>理想信念坚定，思想政治素质和道德品质优秀，学术水平较高，组织协调能力强，</w:t>
      </w:r>
      <w:r>
        <w:rPr>
          <w:rFonts w:ascii="仿宋" w:eastAsia="仿宋" w:hAnsi="仿宋" w:hint="eastAsia"/>
          <w:color w:val="000000"/>
          <w:szCs w:val="32"/>
        </w:rPr>
        <w:t>有较强的事业心和责任感，工作勤奋，办事公正，</w:t>
      </w:r>
      <w:r w:rsidRPr="004E1C0F">
        <w:rPr>
          <w:rFonts w:ascii="仿宋_GB2312" w:hint="eastAsia"/>
          <w:szCs w:val="32"/>
        </w:rPr>
        <w:t>有较好的群众基础</w:t>
      </w:r>
      <w:r>
        <w:rPr>
          <w:rFonts w:ascii="仿宋" w:eastAsia="仿宋" w:hAnsi="仿宋" w:hint="eastAsia"/>
          <w:color w:val="000000"/>
          <w:szCs w:val="32"/>
        </w:rPr>
        <w:t>和奉献精神，身体健康</w:t>
      </w:r>
      <w:r w:rsidRPr="004E1C0F">
        <w:rPr>
          <w:rFonts w:ascii="仿宋_GB2312" w:hint="eastAsia"/>
          <w:szCs w:val="32"/>
        </w:rPr>
        <w:t>；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2、</w:t>
      </w:r>
      <w:r w:rsidRPr="004E1C0F">
        <w:rPr>
          <w:rFonts w:ascii="仿宋_GB2312" w:hint="eastAsia"/>
          <w:szCs w:val="32"/>
        </w:rPr>
        <w:t>一般为副高级及以上专业技术职称；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3、</w:t>
      </w:r>
      <w:r w:rsidRPr="004E1C0F">
        <w:rPr>
          <w:rFonts w:ascii="仿宋_GB2312" w:hint="eastAsia"/>
          <w:szCs w:val="32"/>
        </w:rPr>
        <w:t>身体健康，年龄一般不超过</w:t>
      </w:r>
      <w:r>
        <w:rPr>
          <w:rFonts w:ascii="仿宋_GB2312"/>
          <w:szCs w:val="32"/>
        </w:rPr>
        <w:t>35</w:t>
      </w:r>
      <w:r w:rsidRPr="004E1C0F">
        <w:rPr>
          <w:rFonts w:ascii="仿宋_GB2312" w:hint="eastAsia"/>
          <w:szCs w:val="32"/>
        </w:rPr>
        <w:t xml:space="preserve">周岁； </w:t>
      </w:r>
    </w:p>
    <w:p w:rsidR="003011B9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/>
          <w:szCs w:val="32"/>
        </w:rPr>
        <w:t>4</w:t>
      </w:r>
      <w:r>
        <w:rPr>
          <w:rFonts w:ascii="仿宋_GB2312" w:hint="eastAsia"/>
          <w:szCs w:val="32"/>
        </w:rPr>
        <w:t>、</w:t>
      </w:r>
      <w:r w:rsidRPr="004E1C0F">
        <w:rPr>
          <w:rFonts w:ascii="仿宋_GB2312" w:hint="eastAsia"/>
          <w:szCs w:val="32"/>
        </w:rPr>
        <w:t>在本</w:t>
      </w:r>
      <w:r>
        <w:rPr>
          <w:rFonts w:ascii="仿宋_GB2312" w:hint="eastAsia"/>
          <w:szCs w:val="32"/>
        </w:rPr>
        <w:t>院</w:t>
      </w:r>
      <w:r w:rsidRPr="004E1C0F">
        <w:rPr>
          <w:rFonts w:ascii="仿宋_GB2312" w:hint="eastAsia"/>
          <w:szCs w:val="32"/>
        </w:rPr>
        <w:t>工作满两年以上，近两年考核结果为优秀或合格</w:t>
      </w:r>
      <w:r>
        <w:rPr>
          <w:rFonts w:ascii="仿宋_GB2312" w:hint="eastAsia"/>
          <w:szCs w:val="32"/>
        </w:rPr>
        <w:t>；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5、</w:t>
      </w:r>
      <w:r>
        <w:rPr>
          <w:rFonts w:ascii="仿宋" w:eastAsia="仿宋" w:hAnsi="仿宋" w:hint="eastAsia"/>
          <w:color w:val="000000"/>
          <w:szCs w:val="32"/>
        </w:rPr>
        <w:t>熟悉学院和学校情况，具有学院基层岗位管理工作经验者优先。</w:t>
      </w:r>
    </w:p>
    <w:p w:rsidR="003011B9" w:rsidRDefault="003011B9" w:rsidP="003011B9">
      <w:pPr>
        <w:pStyle w:val="cjk"/>
        <w:shd w:val="clear" w:color="auto" w:fill="FFFFFF"/>
        <w:spacing w:before="0" w:beforeAutospacing="0" w:after="0" w:afterAutospacing="0" w:line="482" w:lineRule="atLeast"/>
        <w:ind w:firstLine="641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a"/>
          <w:rFonts w:ascii="仿宋" w:eastAsia="仿宋" w:hAnsi="仿宋" w:hint="eastAsia"/>
          <w:color w:val="000000"/>
          <w:sz w:val="32"/>
          <w:szCs w:val="32"/>
        </w:rPr>
        <w:t>二、岗位职责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 w:rsidRPr="004E1C0F">
        <w:rPr>
          <w:rFonts w:ascii="仿宋_GB2312" w:hint="eastAsia"/>
          <w:szCs w:val="32"/>
        </w:rPr>
        <w:lastRenderedPageBreak/>
        <w:t>协助院长进行学科建设、教学、科研、国际交流、实验室建设等工作。</w:t>
      </w:r>
    </w:p>
    <w:p w:rsidR="003011B9" w:rsidRPr="004E1C0F" w:rsidRDefault="003011B9" w:rsidP="003011B9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院长助理参加学院</w:t>
      </w:r>
      <w:r w:rsidRPr="004E1C0F">
        <w:rPr>
          <w:rFonts w:ascii="仿宋_GB2312" w:hint="eastAsia"/>
          <w:szCs w:val="32"/>
        </w:rPr>
        <w:t>党</w:t>
      </w:r>
      <w:r w:rsidRPr="004E1C0F">
        <w:rPr>
          <w:rFonts w:ascii="仿宋_GB2312"/>
          <w:szCs w:val="32"/>
        </w:rPr>
        <w:t>政联席</w:t>
      </w:r>
      <w:r w:rsidRPr="004E1C0F">
        <w:rPr>
          <w:rFonts w:ascii="仿宋_GB2312" w:hint="eastAsia"/>
          <w:szCs w:val="32"/>
        </w:rPr>
        <w:t>会</w:t>
      </w:r>
      <w:r w:rsidRPr="004E1C0F">
        <w:rPr>
          <w:rFonts w:ascii="仿宋_GB2312"/>
          <w:szCs w:val="32"/>
        </w:rPr>
        <w:t>，有表决权。</w:t>
      </w:r>
    </w:p>
    <w:p w:rsidR="003011B9" w:rsidRDefault="003011B9" w:rsidP="003011B9">
      <w:pPr>
        <w:pStyle w:val="cjk"/>
        <w:shd w:val="clear" w:color="auto" w:fill="FFFFFF"/>
        <w:spacing w:before="0" w:beforeAutospacing="0" w:after="0" w:afterAutospacing="0" w:line="482" w:lineRule="atLeast"/>
        <w:ind w:firstLine="641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a"/>
          <w:rFonts w:ascii="仿宋" w:eastAsia="仿宋" w:hAnsi="仿宋" w:hint="eastAsia"/>
          <w:color w:val="000000"/>
          <w:sz w:val="32"/>
          <w:szCs w:val="32"/>
        </w:rPr>
        <w:t>三、推荐方式及时间</w:t>
      </w:r>
    </w:p>
    <w:p w:rsidR="003011B9" w:rsidRDefault="003011B9" w:rsidP="00A157D3">
      <w:pPr>
        <w:pStyle w:val="cjk"/>
        <w:shd w:val="clear" w:color="auto" w:fill="FFFFFF"/>
        <w:spacing w:before="0" w:beforeAutospacing="0" w:after="0" w:afterAutospacing="0" w:line="482" w:lineRule="atLeast"/>
        <w:ind w:firstLine="641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采取民主推荐形式（学院领导班子、各学系、教授均可推荐，</w:t>
      </w:r>
      <w:r w:rsidRPr="004E1C0F">
        <w:rPr>
          <w:rFonts w:ascii="仿宋_GB2312" w:eastAsia="仿宋_GB2312" w:hint="eastAsia"/>
          <w:sz w:val="32"/>
          <w:szCs w:val="32"/>
        </w:rPr>
        <w:t>个人也可以自荐</w:t>
      </w:r>
      <w:r>
        <w:rPr>
          <w:rFonts w:ascii="仿宋" w:eastAsia="仿宋" w:hAnsi="仿宋" w:hint="eastAsia"/>
          <w:color w:val="000000"/>
          <w:sz w:val="32"/>
          <w:szCs w:val="32"/>
        </w:rPr>
        <w:t>）进行，推荐、报名截至时间：201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25</w:t>
      </w:r>
      <w:r>
        <w:rPr>
          <w:rFonts w:ascii="仿宋" w:eastAsia="仿宋" w:hAnsi="仿宋" w:hint="eastAsia"/>
          <w:color w:val="000000"/>
          <w:sz w:val="32"/>
          <w:szCs w:val="32"/>
        </w:rPr>
        <w:t>日17：00,请在截至时间内将推荐人选基本信息发送至联系人邮箱。联系人：马慧</w:t>
      </w:r>
    </w:p>
    <w:p w:rsidR="003011B9" w:rsidRDefault="003011B9" w:rsidP="00A157D3">
      <w:pPr>
        <w:pStyle w:val="cjk"/>
        <w:shd w:val="clear" w:color="auto" w:fill="FFFFFF"/>
        <w:spacing w:before="0" w:beforeAutospacing="0" w:after="0" w:afterAutospacing="0" w:line="482" w:lineRule="atLeast"/>
        <w:ind w:firstLineChars="200" w:firstLine="632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邮箱：mahuihui@seu.edu.cn</w:t>
      </w:r>
    </w:p>
    <w:p w:rsidR="003011B9" w:rsidRDefault="003011B9" w:rsidP="00A157D3">
      <w:pPr>
        <w:pStyle w:val="cjk"/>
        <w:shd w:val="clear" w:color="auto" w:fill="FFFFFF"/>
        <w:spacing w:before="0" w:beforeAutospacing="0" w:after="0" w:afterAutospacing="0" w:line="482" w:lineRule="atLeast"/>
        <w:ind w:firstLineChars="200" w:firstLine="632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联系电话：</w:t>
      </w:r>
      <w:r w:rsidR="00D167B2">
        <w:rPr>
          <w:rFonts w:ascii="仿宋" w:eastAsia="仿宋" w:hAnsi="仿宋" w:hint="eastAsia"/>
          <w:color w:val="000000"/>
          <w:sz w:val="32"/>
          <w:szCs w:val="32"/>
        </w:rPr>
        <w:t>025-</w:t>
      </w:r>
      <w:r>
        <w:rPr>
          <w:rFonts w:ascii="仿宋" w:eastAsia="仿宋" w:hAnsi="仿宋" w:hint="eastAsia"/>
          <w:color w:val="000000"/>
          <w:sz w:val="32"/>
          <w:szCs w:val="32"/>
        </w:rPr>
        <w:t>52090677</w:t>
      </w:r>
    </w:p>
    <w:p w:rsidR="003011B9" w:rsidRDefault="003011B9" w:rsidP="003011B9">
      <w:pPr>
        <w:pStyle w:val="cjk"/>
        <w:shd w:val="clear" w:color="auto" w:fill="FFFFFF"/>
        <w:spacing w:before="0" w:beforeAutospacing="0" w:after="0" w:afterAutospacing="0" w:line="482" w:lineRule="atLeast"/>
        <w:ind w:firstLine="482"/>
        <w:rPr>
          <w:rFonts w:ascii="微软雅黑" w:eastAsia="微软雅黑" w:hAnsi="微软雅黑"/>
          <w:color w:val="000000"/>
          <w:sz w:val="21"/>
          <w:szCs w:val="21"/>
        </w:rPr>
      </w:pPr>
    </w:p>
    <w:p w:rsidR="00A956FC" w:rsidRDefault="00A956FC">
      <w:pPr>
        <w:spacing w:line="560" w:lineRule="exact"/>
        <w:rPr>
          <w:rFonts w:hint="eastAsia"/>
          <w:spacing w:val="10"/>
          <w:szCs w:val="32"/>
        </w:rPr>
      </w:pPr>
    </w:p>
    <w:p w:rsidR="003011B9" w:rsidRDefault="003011B9" w:rsidP="003011B9">
      <w:pPr>
        <w:spacing w:line="560" w:lineRule="exact"/>
        <w:ind w:right="672"/>
        <w:jc w:val="right"/>
        <w:rPr>
          <w:rFonts w:hint="eastAsia"/>
          <w:spacing w:val="10"/>
          <w:szCs w:val="32"/>
        </w:rPr>
      </w:pP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材料科学与工程学院党委</w:t>
      </w:r>
      <w:r w:rsidR="00A956FC">
        <w:rPr>
          <w:rFonts w:hint="eastAsia"/>
          <w:spacing w:val="10"/>
          <w:szCs w:val="32"/>
        </w:rPr>
        <w:t xml:space="preserve">                   </w:t>
      </w:r>
      <w:bookmarkStart w:id="8" w:name="签发日期"/>
      <w:r>
        <w:rPr>
          <w:rFonts w:hint="eastAsia"/>
          <w:spacing w:val="10"/>
          <w:szCs w:val="32"/>
        </w:rPr>
        <w:t xml:space="preserve"> </w:t>
      </w:r>
    </w:p>
    <w:p w:rsidR="00A956FC" w:rsidRDefault="003011B9" w:rsidP="003011B9">
      <w:pPr>
        <w:spacing w:line="560" w:lineRule="exact"/>
        <w:ind w:right="672"/>
        <w:jc w:val="right"/>
        <w:rPr>
          <w:rFonts w:ascii="仿宋_GB2312" w:hint="eastAsia"/>
          <w:spacing w:val="10"/>
          <w:szCs w:val="32"/>
        </w:rPr>
      </w:pPr>
      <w:r>
        <w:rPr>
          <w:rFonts w:ascii="仿宋_GB2312" w:hint="eastAsia"/>
          <w:spacing w:val="10"/>
          <w:szCs w:val="32"/>
        </w:rPr>
        <w:t>2019年10月14日</w:t>
      </w:r>
      <w:bookmarkEnd w:id="8"/>
    </w:p>
    <w:p w:rsidR="003011B9" w:rsidRDefault="003011B9">
      <w:pPr>
        <w:spacing w:line="560" w:lineRule="exact"/>
        <w:rPr>
          <w:rFonts w:hint="eastAsia"/>
        </w:rPr>
      </w:pPr>
    </w:p>
    <w:p w:rsidR="003011B9" w:rsidRDefault="003011B9">
      <w:pPr>
        <w:spacing w:line="560" w:lineRule="exact"/>
        <w:rPr>
          <w:rFonts w:hint="eastAsia"/>
        </w:rPr>
      </w:pPr>
    </w:p>
    <w:p w:rsidR="003011B9" w:rsidRDefault="003011B9">
      <w:pPr>
        <w:spacing w:line="560" w:lineRule="exact"/>
        <w:rPr>
          <w:rFonts w:hint="eastAsia"/>
          <w:spacing w:val="10"/>
          <w:szCs w:val="32"/>
        </w:rPr>
      </w:pPr>
    </w:p>
    <w:p w:rsidR="003011B9" w:rsidRDefault="003011B9">
      <w:pPr>
        <w:spacing w:line="560" w:lineRule="exact"/>
        <w:rPr>
          <w:rFonts w:hint="eastAsia"/>
          <w:spacing w:val="10"/>
          <w:szCs w:val="32"/>
        </w:rPr>
      </w:pPr>
    </w:p>
    <w:p w:rsidR="00A157D3" w:rsidRDefault="00A157D3">
      <w:pPr>
        <w:spacing w:line="560" w:lineRule="exact"/>
        <w:rPr>
          <w:rFonts w:hint="eastAsia"/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Ind w:w="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1"/>
      </w:tblGrid>
      <w:tr w:rsidR="00A956FC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56FC" w:rsidRDefault="00A956FC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9" w:name="抄送单位"/>
            <w:bookmarkStart w:id="10" w:name="抄送"/>
            <w:bookmarkEnd w:id="9"/>
            <w:r w:rsidR="003011B9">
              <w:rPr>
                <w:rFonts w:ascii="仿宋_GB2312" w:hint="eastAsia"/>
                <w:spacing w:val="10"/>
                <w:sz w:val="28"/>
                <w:szCs w:val="28"/>
              </w:rPr>
              <w:t>学校相关部门</w:t>
            </w:r>
            <w:bookmarkEnd w:id="10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A956FC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956FC" w:rsidRDefault="00A956FC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</w:t>
            </w:r>
            <w:r>
              <w:rPr>
                <w:spacing w:val="10"/>
                <w:szCs w:val="32"/>
              </w:rPr>
              <w:t>东南大学</w:t>
            </w:r>
            <w:r w:rsidR="00A94B6F">
              <w:rPr>
                <w:rFonts w:hint="eastAsia"/>
                <w:spacing w:val="10"/>
                <w:szCs w:val="32"/>
              </w:rPr>
              <w:t>材料科学与工程</w:t>
            </w:r>
            <w:r>
              <w:rPr>
                <w:rFonts w:hint="eastAsia"/>
                <w:spacing w:val="10"/>
                <w:szCs w:val="32"/>
              </w:rPr>
              <w:t>学院党委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</w:t>
            </w:r>
            <w:bookmarkStart w:id="11" w:name="印发日期"/>
            <w:bookmarkEnd w:id="11"/>
            <w:r w:rsidR="003011B9">
              <w:rPr>
                <w:rFonts w:hint="eastAsia"/>
                <w:color w:val="0000FF"/>
                <w:spacing w:val="10"/>
                <w:sz w:val="28"/>
                <w:szCs w:val="28"/>
              </w:rPr>
              <w:t>2019</w:t>
            </w:r>
            <w:r w:rsidR="003011B9">
              <w:rPr>
                <w:rFonts w:hint="eastAsia"/>
                <w:color w:val="0000FF"/>
                <w:spacing w:val="10"/>
                <w:sz w:val="28"/>
                <w:szCs w:val="28"/>
              </w:rPr>
              <w:t>年</w:t>
            </w:r>
            <w:r w:rsidR="003011B9">
              <w:rPr>
                <w:rFonts w:hint="eastAsia"/>
                <w:color w:val="0000FF"/>
                <w:spacing w:val="10"/>
                <w:sz w:val="28"/>
                <w:szCs w:val="28"/>
              </w:rPr>
              <w:t>10</w:t>
            </w:r>
            <w:r w:rsidR="003011B9">
              <w:rPr>
                <w:rFonts w:hint="eastAsia"/>
                <w:color w:val="0000FF"/>
                <w:spacing w:val="10"/>
                <w:sz w:val="28"/>
                <w:szCs w:val="28"/>
              </w:rPr>
              <w:t>月</w:t>
            </w:r>
            <w:r w:rsidR="003011B9">
              <w:rPr>
                <w:rFonts w:hint="eastAsia"/>
                <w:color w:val="0000FF"/>
                <w:spacing w:val="10"/>
                <w:sz w:val="28"/>
                <w:szCs w:val="28"/>
              </w:rPr>
              <w:t>14</w:t>
            </w:r>
            <w:r w:rsidR="003011B9">
              <w:rPr>
                <w:rFonts w:hint="eastAsia"/>
                <w:color w:val="0000FF"/>
                <w:spacing w:val="10"/>
                <w:sz w:val="28"/>
                <w:szCs w:val="28"/>
              </w:rPr>
              <w:t>日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A956FC" w:rsidRDefault="00A956FC">
      <w:pPr>
        <w:spacing w:line="20" w:lineRule="exact"/>
        <w:rPr>
          <w:rFonts w:hint="eastAsia"/>
        </w:rPr>
      </w:pPr>
    </w:p>
    <w:sectPr w:rsidR="00A956FC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56" w:rsidRDefault="00826E56">
      <w:r>
        <w:separator/>
      </w:r>
    </w:p>
  </w:endnote>
  <w:endnote w:type="continuationSeparator" w:id="0">
    <w:p w:rsidR="00826E56" w:rsidRDefault="0082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FC" w:rsidRDefault="00A956FC">
    <w:pPr>
      <w:pStyle w:val="a7"/>
      <w:framePr w:wrap="around" w:vAnchor="text" w:hAnchor="margin" w:xAlign="outside" w:y="1"/>
      <w:ind w:firstLineChars="100" w:firstLine="28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B32489">
      <w:rPr>
        <w:rStyle w:val="a3"/>
        <w:rFonts w:hint="eastAsia"/>
        <w:noProof/>
        <w:sz w:val="28"/>
      </w:rPr>
      <w:t>２</w:t>
    </w:r>
    <w:r>
      <w:rPr>
        <w:sz w:val="28"/>
      </w:rPr>
      <w:fldChar w:fldCharType="end"/>
    </w:r>
    <w:r>
      <w:rPr>
        <w:rStyle w:val="a3"/>
        <w:rFonts w:hint="eastAsia"/>
        <w:sz w:val="28"/>
      </w:rPr>
      <w:t>—</w:t>
    </w:r>
  </w:p>
  <w:p w:rsidR="00A956FC" w:rsidRDefault="00A956FC">
    <w:pPr>
      <w:pStyle w:val="a7"/>
      <w:framePr w:wrap="around" w:vAnchor="text" w:hAnchor="margin" w:xAlign="outside" w:y="1"/>
      <w:rPr>
        <w:rStyle w:val="a3"/>
      </w:rPr>
    </w:pPr>
  </w:p>
  <w:p w:rsidR="00A956FC" w:rsidRDefault="00A956FC">
    <w:pPr>
      <w:pStyle w:val="a7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FC" w:rsidRDefault="00A956FC">
    <w:pPr>
      <w:pStyle w:val="a7"/>
      <w:framePr w:wrap="around" w:vAnchor="text" w:hAnchor="page" w:x="9272" w:y="31"/>
      <w:rPr>
        <w:rStyle w:val="a3"/>
        <w:rFonts w:ascii="宋体" w:eastAsia="宋体" w:hAnsi="宋体" w:hint="eastAsia"/>
        <w:sz w:val="28"/>
      </w:rPr>
    </w:pPr>
    <w:r>
      <w:rPr>
        <w:rStyle w:val="a3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32489">
      <w:rPr>
        <w:rStyle w:val="a3"/>
        <w:rFonts w:ascii="宋体" w:eastAsia="宋体" w:hAnsi="宋体"/>
        <w:noProof/>
        <w:sz w:val="28"/>
      </w:rPr>
      <w:t>１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ascii="宋体" w:eastAsia="宋体" w:hAnsi="宋体" w:hint="eastAsia"/>
        <w:sz w:val="28"/>
      </w:rPr>
      <w:t>—</w:t>
    </w:r>
  </w:p>
  <w:p w:rsidR="00A956FC" w:rsidRDefault="00A956FC">
    <w:pPr>
      <w:pStyle w:val="a7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FC" w:rsidRDefault="00A956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56" w:rsidRDefault="00826E56">
      <w:r>
        <w:separator/>
      </w:r>
    </w:p>
  </w:footnote>
  <w:footnote w:type="continuationSeparator" w:id="0">
    <w:p w:rsidR="00826E56" w:rsidRDefault="0082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FC" w:rsidRDefault="00A956F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jtNc7qlP9UtkSwrLfkIlI8BPjtk=" w:salt="Ati7KQf3SlD8OseAOHHmeA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7"/>
    <w:rsid w:val="00014D9F"/>
    <w:rsid w:val="000375EE"/>
    <w:rsid w:val="00055222"/>
    <w:rsid w:val="0006090C"/>
    <w:rsid w:val="000C44B1"/>
    <w:rsid w:val="000D09F2"/>
    <w:rsid w:val="000E631E"/>
    <w:rsid w:val="001110B4"/>
    <w:rsid w:val="00122801"/>
    <w:rsid w:val="001430F1"/>
    <w:rsid w:val="001539C6"/>
    <w:rsid w:val="00185E36"/>
    <w:rsid w:val="001A09A7"/>
    <w:rsid w:val="001C05E5"/>
    <w:rsid w:val="00231551"/>
    <w:rsid w:val="00246BBC"/>
    <w:rsid w:val="00256F96"/>
    <w:rsid w:val="00263139"/>
    <w:rsid w:val="00265632"/>
    <w:rsid w:val="00277EBF"/>
    <w:rsid w:val="002D05A0"/>
    <w:rsid w:val="003011B9"/>
    <w:rsid w:val="003163D6"/>
    <w:rsid w:val="003255D2"/>
    <w:rsid w:val="0034712D"/>
    <w:rsid w:val="0037234A"/>
    <w:rsid w:val="00387E58"/>
    <w:rsid w:val="00390AEB"/>
    <w:rsid w:val="00393EE8"/>
    <w:rsid w:val="003B17DA"/>
    <w:rsid w:val="003D2F97"/>
    <w:rsid w:val="003F71DC"/>
    <w:rsid w:val="004127C2"/>
    <w:rsid w:val="00437E1F"/>
    <w:rsid w:val="004520F6"/>
    <w:rsid w:val="004535AE"/>
    <w:rsid w:val="004612CF"/>
    <w:rsid w:val="004945A2"/>
    <w:rsid w:val="004B383B"/>
    <w:rsid w:val="004B77A4"/>
    <w:rsid w:val="00500A85"/>
    <w:rsid w:val="00501AE2"/>
    <w:rsid w:val="00521571"/>
    <w:rsid w:val="005258A7"/>
    <w:rsid w:val="00527385"/>
    <w:rsid w:val="00534E49"/>
    <w:rsid w:val="00535B12"/>
    <w:rsid w:val="00565E7D"/>
    <w:rsid w:val="005A5297"/>
    <w:rsid w:val="005C19DC"/>
    <w:rsid w:val="005C439B"/>
    <w:rsid w:val="005C7630"/>
    <w:rsid w:val="005D1543"/>
    <w:rsid w:val="005E24AF"/>
    <w:rsid w:val="005E2FB8"/>
    <w:rsid w:val="00623AF4"/>
    <w:rsid w:val="006558BC"/>
    <w:rsid w:val="0069468D"/>
    <w:rsid w:val="00694BAA"/>
    <w:rsid w:val="006D12EC"/>
    <w:rsid w:val="006E2FA6"/>
    <w:rsid w:val="00732057"/>
    <w:rsid w:val="0073456F"/>
    <w:rsid w:val="0075766F"/>
    <w:rsid w:val="0076732F"/>
    <w:rsid w:val="007932A2"/>
    <w:rsid w:val="00797452"/>
    <w:rsid w:val="007A3C6E"/>
    <w:rsid w:val="007B6EF7"/>
    <w:rsid w:val="007C5987"/>
    <w:rsid w:val="007C6B40"/>
    <w:rsid w:val="007D43F4"/>
    <w:rsid w:val="00826E56"/>
    <w:rsid w:val="00874A4B"/>
    <w:rsid w:val="008A4034"/>
    <w:rsid w:val="008B64BF"/>
    <w:rsid w:val="008C0E64"/>
    <w:rsid w:val="008C7FF3"/>
    <w:rsid w:val="008E0C16"/>
    <w:rsid w:val="008E3BB0"/>
    <w:rsid w:val="008F6BF4"/>
    <w:rsid w:val="00946333"/>
    <w:rsid w:val="00951B39"/>
    <w:rsid w:val="0095632E"/>
    <w:rsid w:val="0098131F"/>
    <w:rsid w:val="009B183E"/>
    <w:rsid w:val="009B4FA8"/>
    <w:rsid w:val="009E0F57"/>
    <w:rsid w:val="009F68D3"/>
    <w:rsid w:val="00A06B23"/>
    <w:rsid w:val="00A1234D"/>
    <w:rsid w:val="00A157D3"/>
    <w:rsid w:val="00A21F6C"/>
    <w:rsid w:val="00A46A6B"/>
    <w:rsid w:val="00A94B6F"/>
    <w:rsid w:val="00A956FC"/>
    <w:rsid w:val="00AA2424"/>
    <w:rsid w:val="00AC4DAB"/>
    <w:rsid w:val="00AD4CB8"/>
    <w:rsid w:val="00B10500"/>
    <w:rsid w:val="00B32489"/>
    <w:rsid w:val="00B35A12"/>
    <w:rsid w:val="00B43E64"/>
    <w:rsid w:val="00B468C4"/>
    <w:rsid w:val="00B526F7"/>
    <w:rsid w:val="00B53E96"/>
    <w:rsid w:val="00B759FF"/>
    <w:rsid w:val="00BB0DBB"/>
    <w:rsid w:val="00C07452"/>
    <w:rsid w:val="00C10856"/>
    <w:rsid w:val="00C13EAD"/>
    <w:rsid w:val="00C37D12"/>
    <w:rsid w:val="00C633F4"/>
    <w:rsid w:val="00CA7FF2"/>
    <w:rsid w:val="00CE2830"/>
    <w:rsid w:val="00CF7FA9"/>
    <w:rsid w:val="00D0412C"/>
    <w:rsid w:val="00D14B2E"/>
    <w:rsid w:val="00D167B2"/>
    <w:rsid w:val="00D30389"/>
    <w:rsid w:val="00D33232"/>
    <w:rsid w:val="00D427CA"/>
    <w:rsid w:val="00D5053F"/>
    <w:rsid w:val="00D640FB"/>
    <w:rsid w:val="00DA6166"/>
    <w:rsid w:val="00DA6D83"/>
    <w:rsid w:val="00DD4B79"/>
    <w:rsid w:val="00DD6BE1"/>
    <w:rsid w:val="00E12432"/>
    <w:rsid w:val="00E17145"/>
    <w:rsid w:val="00E26F40"/>
    <w:rsid w:val="00E57953"/>
    <w:rsid w:val="00E62012"/>
    <w:rsid w:val="00E65010"/>
    <w:rsid w:val="00E65E95"/>
    <w:rsid w:val="00EC048F"/>
    <w:rsid w:val="00EC0EE1"/>
    <w:rsid w:val="00EE7676"/>
    <w:rsid w:val="00EF0134"/>
    <w:rsid w:val="00F03439"/>
    <w:rsid w:val="00F174F7"/>
    <w:rsid w:val="00F63F17"/>
    <w:rsid w:val="00F7083D"/>
    <w:rsid w:val="00F82023"/>
    <w:rsid w:val="00F86998"/>
    <w:rsid w:val="00F921C4"/>
    <w:rsid w:val="00FB182E"/>
    <w:rsid w:val="00FD09F6"/>
    <w:rsid w:val="00FD316F"/>
    <w:rsid w:val="00FD49CE"/>
    <w:rsid w:val="00FE0947"/>
    <w:rsid w:val="00FE2DD8"/>
    <w:rsid w:val="00FF729F"/>
    <w:rsid w:val="377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Indent"/>
    <w:basedOn w:val="a"/>
    <w:pPr>
      <w:ind w:firstLine="42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rsid w:val="00301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301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Indent"/>
    <w:basedOn w:val="a"/>
    <w:pPr>
      <w:ind w:firstLine="42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rsid w:val="00301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30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8</DocSecurity>
  <Lines>5</Lines>
  <Paragraphs>1</Paragraphs>
  <ScaleCrop>false</ScaleCrop>
  <Company>seu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JonMMx 2000</cp:lastModifiedBy>
  <cp:revision>2</cp:revision>
  <cp:lastPrinted>2013-07-01T06:39:00Z</cp:lastPrinted>
  <dcterms:created xsi:type="dcterms:W3CDTF">2019-10-15T06:49:00Z</dcterms:created>
  <dcterms:modified xsi:type="dcterms:W3CDTF">2019-10-15T06:49:00Z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