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2" w:rsidRDefault="004E5232" w:rsidP="00272B94">
      <w:pPr>
        <w:tabs>
          <w:tab w:val="left" w:pos="709"/>
          <w:tab w:val="left" w:pos="1134"/>
        </w:tabs>
        <w:adjustRightInd/>
        <w:rPr>
          <w:rFonts w:ascii="黑体" w:eastAsia="黑体" w:hAnsi="黑体" w:cs="宋体"/>
          <w:sz w:val="44"/>
          <w:szCs w:val="44"/>
        </w:rPr>
      </w:pPr>
      <w:r w:rsidRPr="002B4FE5">
        <w:rPr>
          <w:rFonts w:ascii="黑体" w:eastAsia="黑体" w:hAnsi="黑体" w:cs="宋体" w:hint="eastAsia"/>
          <w:sz w:val="44"/>
          <w:szCs w:val="44"/>
        </w:rPr>
        <w:t>东南大学材料科学与工程学院建院（系）</w:t>
      </w:r>
      <w:r w:rsidR="00272B94">
        <w:rPr>
          <w:rFonts w:ascii="黑体" w:eastAsia="黑体" w:hAnsi="黑体" w:cs="宋体" w:hint="eastAsia"/>
          <w:sz w:val="44"/>
          <w:szCs w:val="44"/>
        </w:rPr>
        <w:t>30</w:t>
      </w:r>
      <w:r w:rsidRPr="002B4FE5">
        <w:rPr>
          <w:rFonts w:ascii="黑体" w:eastAsia="黑体" w:hAnsi="黑体" w:cs="宋体" w:hint="eastAsia"/>
          <w:sz w:val="44"/>
          <w:szCs w:val="44"/>
        </w:rPr>
        <w:t>周年暨材料学科办学</w:t>
      </w:r>
      <w:r w:rsidRPr="002B4FE5">
        <w:rPr>
          <w:rFonts w:ascii="黑体" w:eastAsia="黑体" w:hAnsi="黑体"/>
          <w:sz w:val="44"/>
          <w:szCs w:val="44"/>
        </w:rPr>
        <w:t>86</w:t>
      </w:r>
      <w:r w:rsidRPr="002B4FE5">
        <w:rPr>
          <w:rFonts w:ascii="黑体" w:eastAsia="黑体" w:hAnsi="黑体" w:cs="宋体" w:hint="eastAsia"/>
          <w:sz w:val="44"/>
          <w:szCs w:val="44"/>
        </w:rPr>
        <w:t>周年庆典</w:t>
      </w:r>
    </w:p>
    <w:p w:rsidR="004E5232" w:rsidRDefault="004E5232" w:rsidP="004E5232">
      <w:pPr>
        <w:adjustRightInd/>
        <w:jc w:val="center"/>
        <w:rPr>
          <w:rFonts w:ascii="隶书" w:eastAsia="隶书" w:hAnsi="黑体" w:cs="宋体"/>
          <w:sz w:val="52"/>
          <w:szCs w:val="52"/>
        </w:rPr>
      </w:pPr>
      <w:r w:rsidRPr="0011779A">
        <w:rPr>
          <w:rFonts w:ascii="隶书" w:eastAsia="隶书" w:hAnsi="黑体" w:cs="宋体" w:hint="eastAsia"/>
          <w:sz w:val="52"/>
          <w:szCs w:val="52"/>
        </w:rPr>
        <w:t>参会回执</w:t>
      </w:r>
    </w:p>
    <w:tbl>
      <w:tblPr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1416"/>
        <w:gridCol w:w="142"/>
        <w:gridCol w:w="502"/>
        <w:gridCol w:w="490"/>
        <w:gridCol w:w="709"/>
        <w:gridCol w:w="142"/>
        <w:gridCol w:w="1275"/>
        <w:gridCol w:w="142"/>
        <w:gridCol w:w="709"/>
        <w:gridCol w:w="567"/>
        <w:gridCol w:w="765"/>
      </w:tblGrid>
      <w:tr w:rsidR="004E5232" w:rsidRPr="000C52D8" w:rsidTr="00E47191">
        <w:trPr>
          <w:trHeight w:val="680"/>
        </w:trPr>
        <w:tc>
          <w:tcPr>
            <w:tcW w:w="1667" w:type="dxa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232" w:rsidRPr="00E47191" w:rsidRDefault="00042229" w:rsidP="00042229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E47191">
              <w:rPr>
                <w:rFonts w:ascii="仿宋" w:eastAsia="仿宋" w:hAnsi="仿宋" w:hint="eastAsia"/>
              </w:rPr>
              <w:t>班级号码</w:t>
            </w:r>
          </w:p>
        </w:tc>
        <w:tc>
          <w:tcPr>
            <w:tcW w:w="2182" w:type="dxa"/>
            <w:gridSpan w:val="4"/>
            <w:tcBorders>
              <w:left w:val="single" w:sz="4" w:space="0" w:color="auto"/>
            </w:tcBorders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</w:tr>
      <w:tr w:rsidR="00E47191" w:rsidRPr="000C52D8" w:rsidTr="00E47191">
        <w:trPr>
          <w:trHeight w:val="680"/>
        </w:trPr>
        <w:tc>
          <w:tcPr>
            <w:tcW w:w="1667" w:type="dxa"/>
            <w:vAlign w:val="center"/>
          </w:tcPr>
          <w:p w:rsidR="00E47191" w:rsidRPr="000C52D8" w:rsidRDefault="00E47191" w:rsidP="00E47191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E47191" w:rsidRPr="000C52D8" w:rsidRDefault="00E47191" w:rsidP="00E47191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  <w:tc>
          <w:tcPr>
            <w:tcW w:w="1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7191" w:rsidRPr="000C52D8" w:rsidRDefault="00E47191" w:rsidP="00E47191">
            <w:pPr>
              <w:tabs>
                <w:tab w:val="left" w:pos="709"/>
                <w:tab w:val="left" w:pos="1134"/>
              </w:tabs>
              <w:jc w:val="center"/>
              <w:rPr>
                <w:rFonts w:ascii="仿宋" w:eastAsia="仿宋" w:hAnsi="仿宋"/>
                <w:b w:val="0"/>
              </w:rPr>
            </w:pPr>
            <w:r w:rsidRPr="000C52D8">
              <w:rPr>
                <w:rFonts w:ascii="仿宋" w:eastAsia="仿宋" w:hAnsi="仿宋" w:hint="eastAsia"/>
              </w:rPr>
              <w:t>E-mail</w:t>
            </w:r>
          </w:p>
        </w:tc>
        <w:tc>
          <w:tcPr>
            <w:tcW w:w="3458" w:type="dxa"/>
            <w:gridSpan w:val="5"/>
            <w:tcBorders>
              <w:left w:val="single" w:sz="4" w:space="0" w:color="auto"/>
            </w:tcBorders>
            <w:vAlign w:val="center"/>
          </w:tcPr>
          <w:p w:rsidR="00E47191" w:rsidRPr="000C52D8" w:rsidRDefault="00E47191" w:rsidP="007D6FB6">
            <w:pPr>
              <w:tabs>
                <w:tab w:val="left" w:pos="709"/>
                <w:tab w:val="left" w:pos="1134"/>
              </w:tabs>
              <w:jc w:val="center"/>
              <w:rPr>
                <w:rFonts w:ascii="仿宋" w:eastAsia="仿宋" w:hAnsi="仿宋"/>
                <w:b w:val="0"/>
              </w:rPr>
            </w:pPr>
          </w:p>
        </w:tc>
      </w:tr>
      <w:tr w:rsidR="004E5232" w:rsidRPr="000C52D8" w:rsidTr="00E47191">
        <w:trPr>
          <w:trHeight w:val="680"/>
        </w:trPr>
        <w:tc>
          <w:tcPr>
            <w:tcW w:w="1667" w:type="dxa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4676" w:type="dxa"/>
            <w:gridSpan w:val="7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331" w:type="dxa"/>
            <w:gridSpan w:val="2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</w:tr>
      <w:tr w:rsidR="004E5232" w:rsidRPr="000C52D8" w:rsidTr="00E47191">
        <w:trPr>
          <w:trHeight w:val="680"/>
        </w:trPr>
        <w:tc>
          <w:tcPr>
            <w:tcW w:w="1667" w:type="dxa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676" w:type="dxa"/>
            <w:gridSpan w:val="7"/>
            <w:vAlign w:val="center"/>
          </w:tcPr>
          <w:p w:rsidR="004E5232" w:rsidRPr="000C52D8" w:rsidRDefault="004E5232" w:rsidP="007D6FB6">
            <w:pPr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1331" w:type="dxa"/>
            <w:gridSpan w:val="2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</w:tr>
      <w:tr w:rsidR="006901B3" w:rsidRPr="000C52D8" w:rsidTr="00E47191">
        <w:trPr>
          <w:trHeight w:val="680"/>
        </w:trPr>
        <w:tc>
          <w:tcPr>
            <w:tcW w:w="1667" w:type="dxa"/>
            <w:vAlign w:val="center"/>
          </w:tcPr>
          <w:p w:rsidR="006901B3" w:rsidRDefault="006901B3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是否需要</w:t>
            </w:r>
          </w:p>
          <w:p w:rsidR="006901B3" w:rsidRPr="000C52D8" w:rsidRDefault="006901B3" w:rsidP="00215819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预订宾馆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6901B3" w:rsidRPr="00215819" w:rsidRDefault="006901B3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B3" w:rsidRPr="000C52D8" w:rsidRDefault="00215819" w:rsidP="00215819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宾馆地点</w:t>
            </w:r>
          </w:p>
        </w:tc>
        <w:tc>
          <w:tcPr>
            <w:tcW w:w="3599" w:type="dxa"/>
            <w:gridSpan w:val="6"/>
            <w:tcBorders>
              <w:left w:val="single" w:sz="4" w:space="0" w:color="auto"/>
            </w:tcBorders>
            <w:vAlign w:val="center"/>
          </w:tcPr>
          <w:p w:rsidR="006901B3" w:rsidRPr="006901B3" w:rsidRDefault="005D26FB" w:rsidP="00215819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6901B3">
              <w:rPr>
                <w:rFonts w:ascii="仿宋" w:eastAsia="仿宋" w:hAnsi="仿宋" w:hint="eastAsia"/>
              </w:rPr>
              <w:t>□</w:t>
            </w:r>
            <w:r w:rsidR="00215819">
              <w:rPr>
                <w:rFonts w:ascii="仿宋" w:eastAsia="仿宋" w:hAnsi="仿宋" w:hint="eastAsia"/>
              </w:rPr>
              <w:t>九龙湖校区</w:t>
            </w:r>
            <w:r w:rsidR="006901B3" w:rsidRPr="006901B3">
              <w:rPr>
                <w:rFonts w:ascii="仿宋" w:eastAsia="仿宋" w:hAnsi="仿宋" w:hint="eastAsia"/>
              </w:rPr>
              <w:t xml:space="preserve">   □</w:t>
            </w:r>
            <w:r w:rsidR="00215819">
              <w:rPr>
                <w:rFonts w:ascii="仿宋" w:eastAsia="仿宋" w:hAnsi="仿宋" w:hint="eastAsia"/>
              </w:rPr>
              <w:t>四牌楼校区</w:t>
            </w:r>
          </w:p>
        </w:tc>
      </w:tr>
      <w:tr w:rsidR="00215819" w:rsidRPr="006901B3" w:rsidTr="00E47191">
        <w:trPr>
          <w:trHeight w:val="698"/>
        </w:trPr>
        <w:tc>
          <w:tcPr>
            <w:tcW w:w="1667" w:type="dxa"/>
            <w:vAlign w:val="center"/>
          </w:tcPr>
          <w:p w:rsidR="00215819" w:rsidRPr="00215819" w:rsidRDefault="00215819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215819">
              <w:rPr>
                <w:rFonts w:ascii="仿宋" w:eastAsia="仿宋" w:hAnsi="仿宋" w:hint="eastAsia"/>
              </w:rPr>
              <w:t>房间要求</w:t>
            </w:r>
          </w:p>
        </w:tc>
        <w:tc>
          <w:tcPr>
            <w:tcW w:w="4818" w:type="dxa"/>
            <w:gridSpan w:val="8"/>
            <w:tcBorders>
              <w:right w:val="single" w:sz="4" w:space="0" w:color="auto"/>
            </w:tcBorders>
            <w:vAlign w:val="center"/>
          </w:tcPr>
          <w:p w:rsidR="00215819" w:rsidRPr="006901B3" w:rsidRDefault="00215819" w:rsidP="00215819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color w:val="auto"/>
              </w:rPr>
            </w:pPr>
            <w:r w:rsidRPr="006901B3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单人间   </w:t>
            </w:r>
            <w:r w:rsidRPr="006901B3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双人间   </w:t>
            </w:r>
            <w:r w:rsidRPr="006901B3"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三人间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19" w:rsidRPr="006901B3" w:rsidRDefault="00215819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6901B3">
              <w:rPr>
                <w:rFonts w:ascii="仿宋" w:eastAsia="仿宋" w:hAnsi="仿宋" w:hint="eastAsia"/>
              </w:rPr>
              <w:t>房间数量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215819" w:rsidRPr="006901B3" w:rsidRDefault="00215819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</w:p>
        </w:tc>
      </w:tr>
      <w:tr w:rsidR="00215819" w:rsidRPr="006901B3" w:rsidTr="00E47191">
        <w:trPr>
          <w:trHeight w:val="698"/>
        </w:trPr>
        <w:tc>
          <w:tcPr>
            <w:tcW w:w="1667" w:type="dxa"/>
            <w:vAlign w:val="center"/>
          </w:tcPr>
          <w:p w:rsidR="00215819" w:rsidRPr="000C52D8" w:rsidRDefault="00215819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宾馆预订时间</w:t>
            </w:r>
          </w:p>
        </w:tc>
        <w:tc>
          <w:tcPr>
            <w:tcW w:w="6858" w:type="dxa"/>
            <w:gridSpan w:val="11"/>
            <w:vAlign w:val="center"/>
          </w:tcPr>
          <w:p w:rsidR="00215819" w:rsidRPr="006901B3" w:rsidRDefault="00215819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  <w:b w:val="0"/>
              </w:rPr>
            </w:pPr>
            <w:r w:rsidRPr="006901B3">
              <w:rPr>
                <w:rFonts w:ascii="仿宋" w:eastAsia="仿宋" w:hAnsi="仿宋" w:hint="eastAsia"/>
                <w:color w:val="auto"/>
              </w:rPr>
              <w:t>□</w:t>
            </w:r>
            <w:r>
              <w:rPr>
                <w:rFonts w:ascii="仿宋" w:eastAsia="仿宋" w:hAnsi="仿宋" w:hint="eastAsia"/>
                <w:color w:val="auto"/>
              </w:rPr>
              <w:t xml:space="preserve">12月4日  </w:t>
            </w:r>
            <w:r w:rsidRPr="006901B3">
              <w:rPr>
                <w:rFonts w:ascii="仿宋" w:eastAsia="仿宋" w:hAnsi="仿宋" w:hint="eastAsia"/>
                <w:color w:val="auto"/>
              </w:rPr>
              <w:t>□</w:t>
            </w:r>
            <w:r>
              <w:rPr>
                <w:rFonts w:ascii="仿宋" w:eastAsia="仿宋" w:hAnsi="仿宋" w:hint="eastAsia"/>
                <w:color w:val="auto"/>
              </w:rPr>
              <w:t xml:space="preserve">12月5日  </w:t>
            </w:r>
            <w:r w:rsidRPr="006901B3">
              <w:rPr>
                <w:rFonts w:ascii="仿宋" w:eastAsia="仿宋" w:hAnsi="仿宋" w:hint="eastAsia"/>
                <w:color w:val="auto"/>
              </w:rPr>
              <w:t>□</w:t>
            </w:r>
            <w:r>
              <w:rPr>
                <w:rFonts w:ascii="仿宋" w:eastAsia="仿宋" w:hAnsi="仿宋" w:hint="eastAsia"/>
                <w:color w:val="auto"/>
              </w:rPr>
              <w:t>12月6日</w:t>
            </w:r>
          </w:p>
        </w:tc>
      </w:tr>
      <w:tr w:rsidR="004E5232" w:rsidRPr="000C52D8" w:rsidTr="00E47191">
        <w:trPr>
          <w:trHeight w:val="1835"/>
        </w:trPr>
        <w:tc>
          <w:tcPr>
            <w:tcW w:w="1667" w:type="dxa"/>
            <w:vAlign w:val="center"/>
          </w:tcPr>
          <w:p w:rsidR="004E5232" w:rsidRPr="000C52D8" w:rsidRDefault="004E5232" w:rsidP="007D6FB6">
            <w:pPr>
              <w:tabs>
                <w:tab w:val="left" w:pos="709"/>
                <w:tab w:val="left" w:pos="1134"/>
              </w:tabs>
              <w:adjustRightInd/>
              <w:spacing w:after="0"/>
              <w:jc w:val="center"/>
              <w:rPr>
                <w:rFonts w:ascii="仿宋" w:eastAsia="仿宋" w:hAnsi="仿宋"/>
              </w:rPr>
            </w:pPr>
            <w:r w:rsidRPr="000C52D8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6858" w:type="dxa"/>
            <w:gridSpan w:val="11"/>
          </w:tcPr>
          <w:p w:rsidR="004E5232" w:rsidRPr="000C52D8" w:rsidRDefault="004E5232" w:rsidP="00215819">
            <w:pPr>
              <w:tabs>
                <w:tab w:val="left" w:pos="709"/>
                <w:tab w:val="left" w:pos="1134"/>
              </w:tabs>
              <w:adjustRightInd/>
              <w:spacing w:after="0"/>
              <w:jc w:val="both"/>
              <w:rPr>
                <w:rFonts w:ascii="仿宋" w:eastAsia="仿宋" w:hAnsi="仿宋"/>
                <w:b w:val="0"/>
              </w:rPr>
            </w:pPr>
          </w:p>
        </w:tc>
      </w:tr>
    </w:tbl>
    <w:p w:rsidR="004E5232" w:rsidRDefault="004E5232" w:rsidP="004E5232">
      <w:pPr>
        <w:tabs>
          <w:tab w:val="left" w:pos="709"/>
          <w:tab w:val="left" w:pos="1134"/>
        </w:tabs>
        <w:adjustRightInd/>
        <w:spacing w:after="0"/>
        <w:rPr>
          <w:rFonts w:ascii="楷体" w:eastAsia="楷体" w:hAnsi="楷体"/>
          <w:b w:val="0"/>
          <w:sz w:val="28"/>
          <w:szCs w:val="28"/>
        </w:rPr>
      </w:pPr>
    </w:p>
    <w:p w:rsidR="004E5232" w:rsidRDefault="004E5232" w:rsidP="004E5232">
      <w:pPr>
        <w:tabs>
          <w:tab w:val="left" w:pos="709"/>
          <w:tab w:val="left" w:pos="1134"/>
        </w:tabs>
        <w:adjustRightInd/>
        <w:spacing w:after="0"/>
        <w:rPr>
          <w:rFonts w:ascii="楷体" w:eastAsia="楷体" w:hAnsi="楷体"/>
          <w:b w:val="0"/>
          <w:sz w:val="28"/>
          <w:szCs w:val="28"/>
        </w:rPr>
      </w:pPr>
      <w:r>
        <w:rPr>
          <w:rFonts w:ascii="楷体" w:eastAsia="楷体" w:hAnsi="楷体" w:hint="eastAsia"/>
          <w:b w:val="0"/>
          <w:sz w:val="28"/>
          <w:szCs w:val="28"/>
        </w:rPr>
        <w:t>说明：</w:t>
      </w:r>
    </w:p>
    <w:p w:rsidR="004E5232" w:rsidRPr="00136F1A" w:rsidRDefault="004E5232" w:rsidP="004E5232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adjustRightInd/>
        <w:spacing w:after="0"/>
        <w:ind w:firstLineChars="0"/>
        <w:jc w:val="both"/>
        <w:rPr>
          <w:rFonts w:ascii="楷体" w:eastAsia="楷体" w:hAnsi="楷体"/>
          <w:b w:val="0"/>
          <w:color w:val="FF0000"/>
        </w:rPr>
      </w:pPr>
      <w:r>
        <w:rPr>
          <w:rFonts w:ascii="楷体" w:eastAsia="楷体" w:hAnsi="楷体" w:hint="eastAsia"/>
          <w:b w:val="0"/>
        </w:rPr>
        <w:t>请</w:t>
      </w:r>
      <w:r w:rsidR="00272B94">
        <w:rPr>
          <w:rFonts w:ascii="楷体" w:eastAsia="楷体" w:hAnsi="楷体" w:hint="eastAsia"/>
          <w:b w:val="0"/>
        </w:rPr>
        <w:t>您</w:t>
      </w:r>
      <w:r>
        <w:rPr>
          <w:rFonts w:ascii="楷体" w:eastAsia="楷体" w:hAnsi="楷体" w:hint="eastAsia"/>
          <w:b w:val="0"/>
        </w:rPr>
        <w:t>于11月</w:t>
      </w:r>
      <w:r w:rsidR="00215819">
        <w:rPr>
          <w:rFonts w:ascii="楷体" w:eastAsia="楷体" w:hAnsi="楷体" w:hint="eastAsia"/>
          <w:b w:val="0"/>
        </w:rPr>
        <w:t>30</w:t>
      </w:r>
      <w:r>
        <w:rPr>
          <w:rFonts w:ascii="楷体" w:eastAsia="楷体" w:hAnsi="楷体" w:hint="eastAsia"/>
          <w:b w:val="0"/>
        </w:rPr>
        <w:t>日前回复本回执至</w:t>
      </w:r>
      <w:r w:rsidR="00272B94">
        <w:rPr>
          <w:rFonts w:ascii="楷体" w:eastAsia="楷体" w:hAnsi="楷体" w:hint="eastAsia"/>
          <w:b w:val="0"/>
        </w:rPr>
        <w:t>邮箱</w:t>
      </w:r>
      <w:r w:rsidR="00272B94" w:rsidRPr="00272B94">
        <w:rPr>
          <w:rFonts w:ascii="黑体" w:eastAsia="黑体" w:hAnsi="黑体" w:hint="eastAsia"/>
          <w:b w:val="0"/>
        </w:rPr>
        <w:t>cailiao2014@pub.seu.edu.cn</w:t>
      </w:r>
    </w:p>
    <w:p w:rsidR="004E5232" w:rsidRDefault="004E5232" w:rsidP="006901B3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adjustRightInd/>
        <w:spacing w:after="0"/>
        <w:ind w:left="426" w:firstLineChars="0" w:hanging="426"/>
        <w:jc w:val="both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为了方便您的到来，材料学院可以为您</w:t>
      </w:r>
      <w:r w:rsidRPr="00095CE8">
        <w:rPr>
          <w:rFonts w:ascii="楷体" w:eastAsia="楷体" w:hAnsi="楷体" w:hint="eastAsia"/>
          <w:b w:val="0"/>
        </w:rPr>
        <w:t>预订</w:t>
      </w:r>
      <w:r>
        <w:rPr>
          <w:rFonts w:ascii="楷体" w:eastAsia="楷体" w:hAnsi="楷体" w:hint="eastAsia"/>
          <w:b w:val="0"/>
        </w:rPr>
        <w:t>宾馆，</w:t>
      </w:r>
      <w:r w:rsidR="00215819">
        <w:rPr>
          <w:rFonts w:ascii="楷体" w:eastAsia="楷体" w:hAnsi="楷体" w:hint="eastAsia"/>
          <w:b w:val="0"/>
        </w:rPr>
        <w:t>九龙湖校区</w:t>
      </w:r>
      <w:r w:rsidRPr="00095CE8">
        <w:rPr>
          <w:rFonts w:ascii="楷体" w:eastAsia="楷体" w:hAnsi="楷体" w:hint="eastAsia"/>
          <w:b w:val="0"/>
        </w:rPr>
        <w:t>宾馆</w:t>
      </w:r>
      <w:r w:rsidR="00272B94">
        <w:rPr>
          <w:rFonts w:ascii="楷体" w:eastAsia="楷体" w:hAnsi="楷体" w:hint="eastAsia"/>
          <w:b w:val="0"/>
        </w:rPr>
        <w:t>尽量</w:t>
      </w:r>
      <w:r w:rsidRPr="00095CE8">
        <w:rPr>
          <w:rFonts w:ascii="楷体" w:eastAsia="楷体" w:hAnsi="楷体" w:hint="eastAsia"/>
          <w:b w:val="0"/>
        </w:rPr>
        <w:t>为九龙湖宾馆</w:t>
      </w:r>
      <w:r>
        <w:rPr>
          <w:rFonts w:ascii="楷体" w:eastAsia="楷体" w:hAnsi="楷体" w:hint="eastAsia"/>
          <w:b w:val="0"/>
        </w:rPr>
        <w:t>，</w:t>
      </w:r>
      <w:r w:rsidR="00215819">
        <w:rPr>
          <w:rFonts w:ascii="楷体" w:eastAsia="楷体" w:hAnsi="楷体" w:hint="eastAsia"/>
          <w:b w:val="0"/>
        </w:rPr>
        <w:t>四牌楼校区宾馆尽量为榴园宾馆，</w:t>
      </w:r>
      <w:r>
        <w:rPr>
          <w:rFonts w:ascii="楷体" w:eastAsia="楷体" w:hAnsi="楷体" w:hint="eastAsia"/>
          <w:b w:val="0"/>
        </w:rPr>
        <w:t>费用自理</w:t>
      </w:r>
    </w:p>
    <w:p w:rsidR="004E5232" w:rsidRPr="00095CE8" w:rsidRDefault="004E5232" w:rsidP="004E5232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adjustRightInd/>
        <w:spacing w:after="0"/>
        <w:ind w:firstLineChars="0"/>
        <w:jc w:val="both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宾馆预订时间及房间要求一栏中，</w:t>
      </w:r>
      <w:r w:rsidR="006901B3">
        <w:rPr>
          <w:rFonts w:ascii="楷体" w:eastAsia="楷体" w:hAnsi="楷体" w:hint="eastAsia"/>
          <w:b w:val="0"/>
        </w:rPr>
        <w:t>将相应的选项前的</w:t>
      </w:r>
      <w:r w:rsidR="006901B3" w:rsidRPr="006901B3">
        <w:rPr>
          <w:rFonts w:ascii="楷体" w:eastAsia="楷体" w:hAnsi="楷体" w:hint="eastAsia"/>
          <w:b w:val="0"/>
        </w:rPr>
        <w:t>□填充为</w:t>
      </w:r>
      <w:r w:rsidR="005D26FB">
        <w:rPr>
          <w:rFonts w:ascii="仿宋" w:eastAsia="仿宋" w:hAnsi="仿宋" w:hint="eastAsia"/>
          <w:color w:val="auto"/>
        </w:rPr>
        <w:t>■</w:t>
      </w:r>
      <w:r w:rsidR="006901B3" w:rsidRPr="006901B3">
        <w:rPr>
          <w:rFonts w:ascii="楷体" w:eastAsia="楷体" w:hAnsi="楷体" w:hint="eastAsia"/>
          <w:b w:val="0"/>
        </w:rPr>
        <w:t>即可</w:t>
      </w:r>
    </w:p>
    <w:p w:rsidR="004E5232" w:rsidRDefault="004E5232" w:rsidP="004E5232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adjustRightInd/>
        <w:spacing w:after="0"/>
        <w:ind w:firstLineChars="0"/>
        <w:jc w:val="both"/>
        <w:rPr>
          <w:rFonts w:ascii="楷体" w:eastAsia="楷体" w:hAnsi="楷体"/>
          <w:b w:val="0"/>
        </w:rPr>
      </w:pPr>
      <w:r>
        <w:rPr>
          <w:rFonts w:ascii="楷体" w:eastAsia="楷体" w:hAnsi="楷体" w:hint="eastAsia"/>
          <w:b w:val="0"/>
        </w:rPr>
        <w:t>若您有何困难和要求，请在备注中注明，我们会竭诚为您服务</w:t>
      </w:r>
    </w:p>
    <w:p w:rsidR="004E5232" w:rsidRPr="004E5232" w:rsidRDefault="004E5232" w:rsidP="004E5232">
      <w:pPr>
        <w:pStyle w:val="a7"/>
        <w:tabs>
          <w:tab w:val="left" w:pos="426"/>
          <w:tab w:val="left" w:pos="1134"/>
        </w:tabs>
        <w:adjustRightInd/>
        <w:spacing w:after="0"/>
        <w:ind w:left="360" w:firstLineChars="0" w:firstLine="0"/>
        <w:rPr>
          <w:rFonts w:ascii="楷体" w:eastAsia="楷体" w:hAnsi="楷体"/>
          <w:b w:val="0"/>
        </w:rPr>
      </w:pPr>
    </w:p>
    <w:sectPr w:rsidR="004E5232" w:rsidRPr="004E523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38" w:rsidRDefault="00F14738" w:rsidP="005D26FB">
      <w:pPr>
        <w:spacing w:after="0"/>
      </w:pPr>
      <w:r>
        <w:separator/>
      </w:r>
    </w:p>
  </w:endnote>
  <w:endnote w:type="continuationSeparator" w:id="0">
    <w:p w:rsidR="00F14738" w:rsidRDefault="00F14738" w:rsidP="005D26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38" w:rsidRDefault="00F14738" w:rsidP="005D26FB">
      <w:pPr>
        <w:spacing w:after="0"/>
      </w:pPr>
      <w:r>
        <w:separator/>
      </w:r>
    </w:p>
  </w:footnote>
  <w:footnote w:type="continuationSeparator" w:id="0">
    <w:p w:rsidR="00F14738" w:rsidRDefault="00F14738" w:rsidP="005D26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0B5"/>
    <w:multiLevelType w:val="hybridMultilevel"/>
    <w:tmpl w:val="7B2CDF02"/>
    <w:lvl w:ilvl="0" w:tplc="EBB65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C294B"/>
    <w:multiLevelType w:val="hybridMultilevel"/>
    <w:tmpl w:val="ACC4550E"/>
    <w:lvl w:ilvl="0" w:tplc="DFD212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AD14FC"/>
    <w:multiLevelType w:val="hybridMultilevel"/>
    <w:tmpl w:val="D4A8DEE6"/>
    <w:lvl w:ilvl="0" w:tplc="D8DE64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40F"/>
    <w:rsid w:val="00042229"/>
    <w:rsid w:val="00052460"/>
    <w:rsid w:val="00095CE8"/>
    <w:rsid w:val="000A4CA6"/>
    <w:rsid w:val="000C52D8"/>
    <w:rsid w:val="0011779A"/>
    <w:rsid w:val="00136F1A"/>
    <w:rsid w:val="001A6544"/>
    <w:rsid w:val="002022F5"/>
    <w:rsid w:val="00215819"/>
    <w:rsid w:val="002420FB"/>
    <w:rsid w:val="00245009"/>
    <w:rsid w:val="00272B94"/>
    <w:rsid w:val="002A7B01"/>
    <w:rsid w:val="002B4FE5"/>
    <w:rsid w:val="00316C88"/>
    <w:rsid w:val="00323B43"/>
    <w:rsid w:val="00360C00"/>
    <w:rsid w:val="003D37D8"/>
    <w:rsid w:val="003F1ACC"/>
    <w:rsid w:val="00430B66"/>
    <w:rsid w:val="00433659"/>
    <w:rsid w:val="004358AB"/>
    <w:rsid w:val="004D58E9"/>
    <w:rsid w:val="004E5232"/>
    <w:rsid w:val="004F3D01"/>
    <w:rsid w:val="005252DA"/>
    <w:rsid w:val="00556E78"/>
    <w:rsid w:val="005A622C"/>
    <w:rsid w:val="005D0DEA"/>
    <w:rsid w:val="005D26FB"/>
    <w:rsid w:val="005F03D8"/>
    <w:rsid w:val="006901B3"/>
    <w:rsid w:val="00694580"/>
    <w:rsid w:val="00793FC2"/>
    <w:rsid w:val="007D6FB6"/>
    <w:rsid w:val="007E1E5A"/>
    <w:rsid w:val="00885FF3"/>
    <w:rsid w:val="008B7726"/>
    <w:rsid w:val="00905F04"/>
    <w:rsid w:val="00920A64"/>
    <w:rsid w:val="00931553"/>
    <w:rsid w:val="00981A65"/>
    <w:rsid w:val="009930EE"/>
    <w:rsid w:val="009C0D8F"/>
    <w:rsid w:val="009D256F"/>
    <w:rsid w:val="00A43040"/>
    <w:rsid w:val="00AA232A"/>
    <w:rsid w:val="00AC7B46"/>
    <w:rsid w:val="00B00313"/>
    <w:rsid w:val="00C60BCD"/>
    <w:rsid w:val="00C97BDB"/>
    <w:rsid w:val="00CF4359"/>
    <w:rsid w:val="00D6740F"/>
    <w:rsid w:val="00D76911"/>
    <w:rsid w:val="00DA283D"/>
    <w:rsid w:val="00DA3173"/>
    <w:rsid w:val="00E12E82"/>
    <w:rsid w:val="00E13798"/>
    <w:rsid w:val="00E16A1D"/>
    <w:rsid w:val="00E47191"/>
    <w:rsid w:val="00E63BC8"/>
    <w:rsid w:val="00E74EC3"/>
    <w:rsid w:val="00E86721"/>
    <w:rsid w:val="00EA26FF"/>
    <w:rsid w:val="00EB25AF"/>
    <w:rsid w:val="00F06004"/>
    <w:rsid w:val="00F14738"/>
    <w:rsid w:val="00FA5E27"/>
    <w:rsid w:val="00FC793E"/>
    <w:rsid w:val="00FD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6740F"/>
    <w:rPr>
      <w:b/>
      <w:bCs/>
    </w:rPr>
  </w:style>
  <w:style w:type="paragraph" w:styleId="a4">
    <w:name w:val="Date"/>
    <w:basedOn w:val="a"/>
    <w:next w:val="a"/>
    <w:link w:val="Char"/>
    <w:uiPriority w:val="99"/>
    <w:semiHidden/>
    <w:unhideWhenUsed/>
    <w:rsid w:val="00556E78"/>
    <w:pPr>
      <w:ind w:leftChars="2500" w:left="100"/>
    </w:pPr>
    <w:rPr>
      <w:b w:val="0"/>
      <w:color w:val="auto"/>
      <w:sz w:val="20"/>
      <w:szCs w:val="20"/>
    </w:rPr>
  </w:style>
  <w:style w:type="character" w:customStyle="1" w:styleId="Char">
    <w:name w:val="日期 Char"/>
    <w:link w:val="a4"/>
    <w:uiPriority w:val="99"/>
    <w:semiHidden/>
    <w:rsid w:val="00556E78"/>
    <w:rPr>
      <w:rFonts w:ascii="Tahoma" w:hAnsi="Tahoma"/>
    </w:rPr>
  </w:style>
  <w:style w:type="character" w:styleId="a5">
    <w:name w:val="Hyperlink"/>
    <w:uiPriority w:val="99"/>
    <w:unhideWhenUsed/>
    <w:rsid w:val="00556E78"/>
    <w:rPr>
      <w:color w:val="0000FF"/>
      <w:u w:val="single"/>
    </w:rPr>
  </w:style>
  <w:style w:type="table" w:styleId="a6">
    <w:name w:val="Table Grid"/>
    <w:basedOn w:val="a1"/>
    <w:uiPriority w:val="59"/>
    <w:rsid w:val="007E1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6A1D"/>
    <w:pPr>
      <w:ind w:firstLineChars="200" w:firstLine="420"/>
    </w:pPr>
  </w:style>
  <w:style w:type="paragraph" w:styleId="a8">
    <w:name w:val="header"/>
    <w:basedOn w:val="a"/>
    <w:link w:val="Char0"/>
    <w:uiPriority w:val="99"/>
    <w:semiHidden/>
    <w:unhideWhenUsed/>
    <w:rsid w:val="005D26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5D26FB"/>
    <w:rPr>
      <w:rFonts w:ascii="Tahoma" w:hAnsi="Tahoma"/>
      <w:b/>
      <w:color w:val="000000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5D26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5D26FB"/>
    <w:rPr>
      <w:rFonts w:ascii="Tahoma" w:hAnsi="Tahoma"/>
      <w:b/>
      <w:color w:val="000000"/>
      <w:sz w:val="18"/>
      <w:szCs w:val="18"/>
    </w:rPr>
  </w:style>
  <w:style w:type="table" w:styleId="-2">
    <w:name w:val="Light Grid Accent 2"/>
    <w:basedOn w:val="a1"/>
    <w:uiPriority w:val="62"/>
    <w:rsid w:val="00272B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8CC8B-2D4B-4809-A635-5E1441BA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308</Characters>
  <Application>Microsoft Office Word</Application>
  <DocSecurity>0</DocSecurity>
  <Lines>2</Lines>
  <Paragraphs>1</Paragraphs>
  <ScaleCrop>false</ScaleCrop>
  <Company>Lxs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李晓松</dc:creator>
  <cp:lastModifiedBy>李晓松</cp:lastModifiedBy>
  <cp:revision>4</cp:revision>
  <dcterms:created xsi:type="dcterms:W3CDTF">2014-11-24T07:09:00Z</dcterms:created>
  <dcterms:modified xsi:type="dcterms:W3CDTF">2014-11-27T03:01:00Z</dcterms:modified>
</cp:coreProperties>
</file>